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3D165F" w14:textId="77777777" w:rsidR="00A37F3F" w:rsidRDefault="00A37F3F">
      <w:pPr>
        <w:jc w:val="both"/>
        <w:outlineLvl w:val="0"/>
        <w:rPr>
          <w:rFonts w:ascii="Calibri" w:eastAsia="Calibri" w:hAnsi="Calibri" w:cs="Arial"/>
          <w:b/>
          <w:sz w:val="28"/>
          <w:szCs w:val="28"/>
          <w:lang w:eastAsia="en-US"/>
        </w:rPr>
      </w:pPr>
    </w:p>
    <w:p w14:paraId="37904235" w14:textId="03DB0EDD"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09019E">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394E74">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w:t>
      </w:r>
      <w:r w:rsidR="007B1160">
        <w:rPr>
          <w:rFonts w:ascii="Calibri" w:eastAsia="Calibri" w:hAnsi="Calibri" w:cs="Arial"/>
          <w:b/>
          <w:sz w:val="28"/>
          <w:szCs w:val="28"/>
          <w:lang w:eastAsia="en-US"/>
        </w:rPr>
        <w:t>, část 2</w:t>
      </w:r>
    </w:p>
    <w:p w14:paraId="3448C34C" w14:textId="77777777" w:rsidR="00A37F3F" w:rsidRDefault="00A37F3F">
      <w:pPr>
        <w:jc w:val="both"/>
        <w:outlineLvl w:val="0"/>
        <w:rPr>
          <w:rFonts w:ascii="Calibri" w:eastAsia="Calibri" w:hAnsi="Calibri" w:cs="Arial"/>
          <w:b/>
          <w:sz w:val="28"/>
          <w:szCs w:val="28"/>
          <w:lang w:eastAsia="en-US"/>
        </w:rPr>
      </w:pPr>
    </w:p>
    <w:p w14:paraId="6678FE7E" w14:textId="1BA69D42" w:rsidR="00A37F3F" w:rsidRDefault="0006204C">
      <w:pPr>
        <w:jc w:val="both"/>
        <w:outlineLvl w:val="0"/>
        <w:rPr>
          <w:rFonts w:ascii="Calibri" w:hAnsi="Calibri"/>
          <w:b/>
          <w:sz w:val="28"/>
          <w:szCs w:val="28"/>
        </w:rPr>
      </w:pPr>
      <w:r>
        <w:rPr>
          <w:rFonts w:ascii="Calibri" w:hAnsi="Calibri"/>
          <w:b/>
          <w:sz w:val="28"/>
          <w:szCs w:val="28"/>
        </w:rPr>
        <w:t xml:space="preserve">Vyplněná příloha č. </w:t>
      </w:r>
      <w:r w:rsidR="0009019E">
        <w:rPr>
          <w:rFonts w:ascii="Calibri" w:hAnsi="Calibri"/>
          <w:b/>
          <w:sz w:val="28"/>
          <w:szCs w:val="28"/>
        </w:rPr>
        <w:t>2</w:t>
      </w:r>
      <w:r>
        <w:rPr>
          <w:rFonts w:ascii="Calibri" w:hAnsi="Calibri"/>
          <w:b/>
          <w:sz w:val="28"/>
          <w:szCs w:val="28"/>
        </w:rPr>
        <w:t xml:space="preserve"> tvoří nedílnou součást nabídky účastníka zadávacího řízení.</w:t>
      </w:r>
    </w:p>
    <w:p w14:paraId="45E9B2D1" w14:textId="77777777" w:rsidR="007B1160" w:rsidRDefault="007B1160">
      <w:pPr>
        <w:jc w:val="both"/>
        <w:outlineLvl w:val="0"/>
        <w:rPr>
          <w:rFonts w:ascii="Calibri" w:hAnsi="Calibri"/>
          <w:b/>
          <w:sz w:val="28"/>
          <w:szCs w:val="28"/>
        </w:rPr>
      </w:pPr>
    </w:p>
    <w:p w14:paraId="05E9E019" w14:textId="77777777" w:rsidR="007B1160" w:rsidRDefault="007B1160" w:rsidP="007B1160">
      <w:pPr>
        <w:shd w:val="clear" w:color="auto" w:fill="C5E0B3" w:themeFill="accent6" w:themeFillTint="66"/>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Název veřejné zakázky:</w:t>
      </w:r>
    </w:p>
    <w:p w14:paraId="7846D88D" w14:textId="77777777" w:rsidR="007B1160" w:rsidRDefault="007B1160" w:rsidP="007B1160">
      <w:pPr>
        <w:shd w:val="clear" w:color="auto" w:fill="C5E0B3" w:themeFill="accent6" w:themeFillTint="66"/>
        <w:jc w:val="both"/>
        <w:outlineLvl w:val="0"/>
        <w:rPr>
          <w:rFonts w:ascii="Calibri" w:eastAsia="Calibri" w:hAnsi="Calibri" w:cs="Arial"/>
          <w:b/>
          <w:sz w:val="28"/>
          <w:szCs w:val="28"/>
          <w:lang w:eastAsia="en-US"/>
        </w:rPr>
      </w:pPr>
      <w:r w:rsidRPr="002D5D1D">
        <w:rPr>
          <w:rFonts w:ascii="Calibri" w:eastAsia="Calibri" w:hAnsi="Calibri" w:cs="Arial"/>
          <w:b/>
          <w:sz w:val="28"/>
          <w:szCs w:val="28"/>
          <w:lang w:eastAsia="en-US"/>
        </w:rPr>
        <w:t>Vrtací systémy pro operační sály</w:t>
      </w:r>
    </w:p>
    <w:p w14:paraId="4AC81757" w14:textId="77777777" w:rsidR="00A37F3F" w:rsidRDefault="00A37F3F">
      <w:pPr>
        <w:jc w:val="both"/>
        <w:outlineLvl w:val="0"/>
        <w:rPr>
          <w:rFonts w:ascii="Calibri" w:eastAsia="Calibri" w:hAnsi="Calibri" w:cs="Arial"/>
          <w:b/>
          <w:sz w:val="28"/>
          <w:szCs w:val="28"/>
          <w:lang w:eastAsia="en-US"/>
        </w:rPr>
      </w:pPr>
    </w:p>
    <w:p w14:paraId="79345033" w14:textId="26F6BBA3" w:rsidR="00A37F3F" w:rsidRPr="007B1160" w:rsidRDefault="0006204C">
      <w:pPr>
        <w:shd w:val="clear" w:color="auto" w:fill="FFD966" w:themeFill="accent4" w:themeFillTint="99"/>
        <w:jc w:val="both"/>
        <w:outlineLvl w:val="0"/>
        <w:rPr>
          <w:rFonts w:ascii="Calibri" w:hAnsi="Calibri" w:cs="Arial"/>
          <w:b/>
          <w:sz w:val="28"/>
          <w:szCs w:val="28"/>
        </w:rPr>
      </w:pPr>
      <w:r w:rsidRPr="007B1160">
        <w:rPr>
          <w:rFonts w:ascii="Calibri" w:hAnsi="Calibri" w:cs="Arial"/>
          <w:b/>
          <w:sz w:val="28"/>
          <w:szCs w:val="28"/>
        </w:rPr>
        <w:t xml:space="preserve">Název </w:t>
      </w:r>
      <w:r w:rsidR="007B1160">
        <w:rPr>
          <w:rFonts w:ascii="Calibri" w:hAnsi="Calibri" w:cs="Arial"/>
          <w:b/>
          <w:sz w:val="28"/>
          <w:szCs w:val="28"/>
        </w:rPr>
        <w:t xml:space="preserve">části 2 </w:t>
      </w:r>
      <w:r w:rsidRPr="007B1160">
        <w:rPr>
          <w:rFonts w:ascii="Calibri" w:hAnsi="Calibri" w:cs="Arial"/>
          <w:b/>
          <w:sz w:val="28"/>
          <w:szCs w:val="28"/>
        </w:rPr>
        <w:t xml:space="preserve">veřejné zakázky: </w:t>
      </w:r>
    </w:p>
    <w:p w14:paraId="66F5AE6F" w14:textId="0A391659" w:rsidR="00A37F3F" w:rsidRPr="007B1160" w:rsidRDefault="003C59E2">
      <w:pPr>
        <w:pStyle w:val="Nadpis8"/>
      </w:pPr>
      <w:r w:rsidRPr="007B1160">
        <w:t xml:space="preserve">Vrtací systém </w:t>
      </w:r>
      <w:r w:rsidR="00F4266F" w:rsidRPr="007B1160">
        <w:t xml:space="preserve">pro </w:t>
      </w:r>
      <w:r w:rsidR="007B1160">
        <w:t>Litomyšlskou nemocnici</w:t>
      </w:r>
      <w:r w:rsidR="00F853B7" w:rsidRPr="007B1160">
        <w:t xml:space="preserve"> </w:t>
      </w:r>
    </w:p>
    <w:p w14:paraId="629AA3C0" w14:textId="77777777" w:rsidR="00A37F3F" w:rsidRDefault="00A37F3F">
      <w:pPr>
        <w:spacing w:line="276" w:lineRule="auto"/>
        <w:rPr>
          <w:rFonts w:ascii="Calibri" w:eastAsia="Calibri" w:hAnsi="Calibri" w:cs="Arial"/>
          <w:b/>
          <w:bCs/>
          <w:color w:val="000000"/>
          <w:sz w:val="22"/>
          <w:szCs w:val="22"/>
          <w:lang w:eastAsia="en-US"/>
        </w:rPr>
      </w:pPr>
    </w:p>
    <w:p w14:paraId="6188F442" w14:textId="77777777" w:rsidR="00A37F3F" w:rsidRDefault="0006204C">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E0F7D50" w14:textId="77777777" w:rsidR="00A37F3F" w:rsidRDefault="0006204C">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1BF299E8" w14:textId="2217DD31" w:rsidR="0009019E" w:rsidRDefault="00906661" w:rsidP="002440E4">
      <w:pPr>
        <w:pStyle w:val="Zkladntext2"/>
        <w:rPr>
          <w:rFonts w:asciiTheme="minorHAnsi" w:hAnsiTheme="minorHAnsi" w:cstheme="minorHAnsi"/>
          <w:sz w:val="22"/>
          <w:szCs w:val="22"/>
        </w:rPr>
      </w:pPr>
      <w:r>
        <w:rPr>
          <w:rFonts w:ascii="Calibri" w:hAnsi="Calibri" w:cs="Arial"/>
          <w:sz w:val="22"/>
          <w:szCs w:val="22"/>
        </w:rPr>
        <w:br/>
      </w:r>
      <w:r w:rsidR="0009019E"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48715D">
        <w:rPr>
          <w:rFonts w:asciiTheme="minorHAnsi" w:hAnsiTheme="minorHAnsi" w:cstheme="minorHAnsi"/>
          <w:sz w:val="22"/>
          <w:szCs w:val="22"/>
        </w:rPr>
        <w:t xml:space="preserve">, </w:t>
      </w:r>
      <w:r w:rsidR="0048715D" w:rsidRPr="00B41BB8">
        <w:rPr>
          <w:rFonts w:asciiTheme="minorHAnsi" w:hAnsiTheme="minorHAnsi" w:cstheme="minorHAnsi"/>
          <w:sz w:val="22"/>
          <w:szCs w:val="22"/>
        </w:rPr>
        <w:t>COŽ ZADAVATEL EXPLICITNĚ UVÁDÍ U KAŽDÉHO TAKOVÉHO ODKAZU</w:t>
      </w:r>
      <w:r w:rsidR="0009019E" w:rsidRPr="000D3359">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p w14:paraId="567301BF" w14:textId="77777777" w:rsidR="00A37F3F" w:rsidRDefault="00A37F3F">
      <w:pPr>
        <w:jc w:val="both"/>
        <w:rPr>
          <w:rFonts w:ascii="Calibri" w:hAnsi="Calibri"/>
          <w:sz w:val="22"/>
          <w:szCs w:val="22"/>
        </w:rPr>
      </w:pPr>
    </w:p>
    <w:p w14:paraId="1516EA29" w14:textId="0E44AA27" w:rsidR="00A37F3F" w:rsidRDefault="0006204C">
      <w:pPr>
        <w:pStyle w:val="Nadpis2"/>
        <w:rPr>
          <w:sz w:val="28"/>
          <w:szCs w:val="28"/>
        </w:rPr>
      </w:pPr>
      <w:r>
        <w:rPr>
          <w:sz w:val="28"/>
          <w:szCs w:val="28"/>
        </w:rPr>
        <w:t>Technické parametry</w:t>
      </w:r>
    </w:p>
    <w:p w14:paraId="697725CE" w14:textId="77777777" w:rsidR="007B1160" w:rsidRPr="007B1160" w:rsidRDefault="007B1160" w:rsidP="007B1160">
      <w:pPr>
        <w:spacing w:line="276" w:lineRule="auto"/>
        <w:rPr>
          <w:lang w:eastAsia="en-US"/>
        </w:rPr>
      </w:pPr>
    </w:p>
    <w:tbl>
      <w:tblPr>
        <w:tblStyle w:val="Mkatabulky"/>
        <w:tblW w:w="9633" w:type="dxa"/>
        <w:tblInd w:w="-5" w:type="dxa"/>
        <w:tblLook w:val="04A0" w:firstRow="1" w:lastRow="0" w:firstColumn="1" w:lastColumn="0" w:noHBand="0" w:noVBand="1"/>
      </w:tblPr>
      <w:tblGrid>
        <w:gridCol w:w="4311"/>
        <w:gridCol w:w="1762"/>
        <w:gridCol w:w="3560"/>
      </w:tblGrid>
      <w:tr w:rsidR="00A37F3F" w14:paraId="4E1610AB" w14:textId="77777777" w:rsidTr="003D0B5B">
        <w:trPr>
          <w:cantSplit/>
          <w:trHeight w:val="387"/>
        </w:trPr>
        <w:tc>
          <w:tcPr>
            <w:tcW w:w="4311" w:type="dxa"/>
            <w:shd w:val="clear" w:color="auto" w:fill="4FD1FF"/>
            <w:vAlign w:val="center"/>
          </w:tcPr>
          <w:p w14:paraId="2B21DE58" w14:textId="77777777" w:rsidR="00A37F3F" w:rsidRDefault="0006204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322" w:type="dxa"/>
            <w:gridSpan w:val="2"/>
            <w:shd w:val="clear" w:color="auto" w:fill="4FD1FF"/>
            <w:vAlign w:val="center"/>
          </w:tcPr>
          <w:p w14:paraId="4D5B9954" w14:textId="12CC53FC" w:rsidR="00A37F3F" w:rsidRDefault="00F4266F">
            <w:pPr>
              <w:rPr>
                <w:rFonts w:asciiTheme="minorHAnsi" w:hAnsiTheme="minorHAnsi"/>
                <w:b/>
                <w:bCs/>
                <w:sz w:val="28"/>
                <w:szCs w:val="28"/>
              </w:rPr>
            </w:pPr>
            <w:r>
              <w:rPr>
                <w:rFonts w:asciiTheme="minorHAnsi" w:hAnsiTheme="minorHAnsi"/>
                <w:b/>
                <w:sz w:val="28"/>
                <w:szCs w:val="28"/>
              </w:rPr>
              <w:t xml:space="preserve">Vrtací systém </w:t>
            </w:r>
            <w:r w:rsidR="00BC3C63">
              <w:rPr>
                <w:rFonts w:asciiTheme="minorHAnsi" w:hAnsiTheme="minorHAnsi"/>
                <w:b/>
                <w:sz w:val="28"/>
                <w:szCs w:val="28"/>
              </w:rPr>
              <w:t xml:space="preserve">– </w:t>
            </w:r>
            <w:r w:rsidR="007B1160">
              <w:rPr>
                <w:rFonts w:asciiTheme="minorHAnsi" w:hAnsiTheme="minorHAnsi"/>
                <w:b/>
                <w:sz w:val="28"/>
                <w:szCs w:val="28"/>
              </w:rPr>
              <w:t>1 ks</w:t>
            </w:r>
            <w:r w:rsidR="00DD6030">
              <w:rPr>
                <w:rFonts w:asciiTheme="minorHAnsi" w:hAnsiTheme="minorHAnsi"/>
                <w:b/>
                <w:sz w:val="28"/>
                <w:szCs w:val="28"/>
              </w:rPr>
              <w:t xml:space="preserve"> </w:t>
            </w:r>
          </w:p>
        </w:tc>
      </w:tr>
      <w:tr w:rsidR="00A37F3F" w14:paraId="063553B7" w14:textId="77777777" w:rsidTr="003C59E2">
        <w:trPr>
          <w:cantSplit/>
        </w:trPr>
        <w:tc>
          <w:tcPr>
            <w:tcW w:w="4311" w:type="dxa"/>
            <w:shd w:val="clear" w:color="auto" w:fill="F7CAAC" w:themeFill="accent2" w:themeFillTint="66"/>
          </w:tcPr>
          <w:p w14:paraId="3F8A5234" w14:textId="77777777" w:rsidR="00A37F3F" w:rsidRDefault="0006204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762" w:type="dxa"/>
            <w:shd w:val="clear" w:color="auto" w:fill="F7CAAC" w:themeFill="accent2" w:themeFillTint="66"/>
          </w:tcPr>
          <w:p w14:paraId="388065D0" w14:textId="77777777" w:rsidR="00A37F3F" w:rsidRDefault="0006204C">
            <w:pPr>
              <w:rPr>
                <w:rFonts w:asciiTheme="minorHAnsi" w:hAnsiTheme="minorHAnsi"/>
                <w:b/>
                <w:sz w:val="22"/>
              </w:rPr>
            </w:pPr>
            <w:r>
              <w:rPr>
                <w:rFonts w:asciiTheme="minorHAnsi" w:hAnsiTheme="minorHAnsi"/>
                <w:b/>
                <w:sz w:val="22"/>
              </w:rPr>
              <w:t>Splnění požadavku ANO/NE</w:t>
            </w:r>
          </w:p>
        </w:tc>
        <w:tc>
          <w:tcPr>
            <w:tcW w:w="3560" w:type="dxa"/>
            <w:shd w:val="clear" w:color="auto" w:fill="F7CAAC" w:themeFill="accent2" w:themeFillTint="66"/>
          </w:tcPr>
          <w:p w14:paraId="30CEBCFF" w14:textId="77777777" w:rsidR="00A37F3F" w:rsidRDefault="0006204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943365" w14:paraId="5ED77620" w14:textId="77777777" w:rsidTr="003D0B5B">
        <w:trPr>
          <w:cantSplit/>
        </w:trPr>
        <w:tc>
          <w:tcPr>
            <w:tcW w:w="9633" w:type="dxa"/>
            <w:gridSpan w:val="3"/>
            <w:shd w:val="clear" w:color="auto" w:fill="79DCFF"/>
          </w:tcPr>
          <w:p w14:paraId="1424B243" w14:textId="25FAC197" w:rsidR="00943365" w:rsidRPr="009602D5" w:rsidRDefault="00F6407D" w:rsidP="00943365">
            <w:pPr>
              <w:rPr>
                <w:rFonts w:cs="Arial"/>
                <w:b/>
                <w:bCs/>
                <w:szCs w:val="20"/>
              </w:rPr>
            </w:pPr>
            <w:r>
              <w:rPr>
                <w:rFonts w:cs="Arial"/>
                <w:b/>
                <w:bCs/>
                <w:szCs w:val="20"/>
              </w:rPr>
              <w:t xml:space="preserve">Charakteristika </w:t>
            </w:r>
          </w:p>
        </w:tc>
      </w:tr>
      <w:tr w:rsidR="00907538" w14:paraId="2595D6CF" w14:textId="77777777" w:rsidTr="007B1160">
        <w:trPr>
          <w:cantSplit/>
        </w:trPr>
        <w:tc>
          <w:tcPr>
            <w:tcW w:w="4311" w:type="dxa"/>
            <w:vAlign w:val="center"/>
          </w:tcPr>
          <w:p w14:paraId="0ADB95E6" w14:textId="341376BF" w:rsidR="00907538" w:rsidRPr="009602D5" w:rsidRDefault="00BC3C63" w:rsidP="000C378D">
            <w:pPr>
              <w:rPr>
                <w:rFonts w:cs="Arial"/>
                <w:szCs w:val="20"/>
              </w:rPr>
            </w:pPr>
            <w:r>
              <w:rPr>
                <w:rFonts w:cs="Arial"/>
                <w:szCs w:val="20"/>
              </w:rPr>
              <w:t>Mini-invazivní vrtací systém vhodný na operační zákroky deformity nohou.</w:t>
            </w:r>
          </w:p>
        </w:tc>
        <w:tc>
          <w:tcPr>
            <w:tcW w:w="1762" w:type="dxa"/>
            <w:vAlign w:val="center"/>
          </w:tcPr>
          <w:p w14:paraId="25125E17" w14:textId="77777777" w:rsidR="00907538" w:rsidRPr="009602D5" w:rsidRDefault="00907538" w:rsidP="00907538">
            <w:pPr>
              <w:jc w:val="center"/>
              <w:rPr>
                <w:rFonts w:cs="Arial"/>
                <w:color w:val="FF0000"/>
                <w:szCs w:val="20"/>
              </w:rPr>
            </w:pPr>
            <w:r w:rsidRPr="009602D5">
              <w:rPr>
                <w:rFonts w:cs="Arial"/>
                <w:color w:val="FF0000"/>
                <w:szCs w:val="20"/>
              </w:rPr>
              <w:t>(doplní dodavatel)</w:t>
            </w:r>
          </w:p>
        </w:tc>
        <w:tc>
          <w:tcPr>
            <w:tcW w:w="3560" w:type="dxa"/>
            <w:vAlign w:val="center"/>
          </w:tcPr>
          <w:p w14:paraId="4CB06169" w14:textId="77777777" w:rsidR="00907538" w:rsidRPr="009602D5" w:rsidRDefault="00907538" w:rsidP="00907538">
            <w:pPr>
              <w:jc w:val="center"/>
              <w:rPr>
                <w:rFonts w:cs="Arial"/>
                <w:color w:val="FF0000"/>
                <w:szCs w:val="20"/>
              </w:rPr>
            </w:pPr>
            <w:r w:rsidRPr="009602D5">
              <w:rPr>
                <w:rFonts w:cs="Arial"/>
                <w:color w:val="FF0000"/>
                <w:szCs w:val="20"/>
              </w:rPr>
              <w:t>(doplní dodavatel)</w:t>
            </w:r>
          </w:p>
        </w:tc>
      </w:tr>
      <w:tr w:rsidR="007B1160" w14:paraId="040F6994" w14:textId="77777777" w:rsidTr="003D0B5B">
        <w:trPr>
          <w:cantSplit/>
        </w:trPr>
        <w:tc>
          <w:tcPr>
            <w:tcW w:w="9633" w:type="dxa"/>
            <w:gridSpan w:val="3"/>
            <w:shd w:val="clear" w:color="auto" w:fill="79DCFF"/>
            <w:vAlign w:val="center"/>
          </w:tcPr>
          <w:p w14:paraId="31A78E6B" w14:textId="57EED7EA" w:rsidR="007B1160" w:rsidRPr="009602D5" w:rsidRDefault="007B1160" w:rsidP="007B1160">
            <w:pPr>
              <w:rPr>
                <w:rFonts w:cs="Arial"/>
                <w:color w:val="FF0000"/>
                <w:szCs w:val="20"/>
              </w:rPr>
            </w:pPr>
            <w:r w:rsidRPr="00BC3C63">
              <w:rPr>
                <w:rFonts w:cs="Arial"/>
                <w:b/>
                <w:bCs/>
                <w:szCs w:val="20"/>
              </w:rPr>
              <w:t>Řídící konzole vrtacího systému</w:t>
            </w:r>
            <w:r>
              <w:rPr>
                <w:rFonts w:cs="Arial"/>
                <w:b/>
                <w:bCs/>
                <w:szCs w:val="20"/>
              </w:rPr>
              <w:t xml:space="preserve"> </w:t>
            </w:r>
          </w:p>
        </w:tc>
      </w:tr>
      <w:tr w:rsidR="00943365" w14:paraId="7DCD03D0" w14:textId="77777777" w:rsidTr="007B1160">
        <w:trPr>
          <w:cantSplit/>
        </w:trPr>
        <w:tc>
          <w:tcPr>
            <w:tcW w:w="4311" w:type="dxa"/>
            <w:vAlign w:val="center"/>
          </w:tcPr>
          <w:p w14:paraId="56196EBE" w14:textId="71CF92DA" w:rsidR="00943365" w:rsidRPr="009602D5" w:rsidRDefault="00BC3C63" w:rsidP="00906661">
            <w:pPr>
              <w:rPr>
                <w:rFonts w:cs="Arial"/>
                <w:szCs w:val="20"/>
              </w:rPr>
            </w:pPr>
            <w:r>
              <w:rPr>
                <w:rFonts w:cs="Arial"/>
                <w:szCs w:val="20"/>
              </w:rPr>
              <w:t>Ovladatelný pomocí nožního pedálu</w:t>
            </w:r>
            <w:r w:rsidR="00CA08D9">
              <w:rPr>
                <w:rFonts w:cs="Arial"/>
                <w:szCs w:val="20"/>
              </w:rPr>
              <w:t>.</w:t>
            </w:r>
          </w:p>
        </w:tc>
        <w:tc>
          <w:tcPr>
            <w:tcW w:w="1762" w:type="dxa"/>
            <w:vAlign w:val="center"/>
          </w:tcPr>
          <w:p w14:paraId="28BA4CB0" w14:textId="7015BFEC" w:rsidR="00943365" w:rsidRPr="009602D5" w:rsidRDefault="00943365" w:rsidP="00943365">
            <w:pPr>
              <w:jc w:val="center"/>
              <w:rPr>
                <w:rFonts w:cs="Arial"/>
                <w:color w:val="FF0000"/>
                <w:szCs w:val="20"/>
              </w:rPr>
            </w:pPr>
            <w:r w:rsidRPr="009602D5">
              <w:rPr>
                <w:rFonts w:cs="Arial"/>
                <w:color w:val="FF0000"/>
                <w:szCs w:val="20"/>
              </w:rPr>
              <w:t>(doplní dodavatel)</w:t>
            </w:r>
          </w:p>
        </w:tc>
        <w:tc>
          <w:tcPr>
            <w:tcW w:w="3560" w:type="dxa"/>
            <w:vAlign w:val="center"/>
          </w:tcPr>
          <w:p w14:paraId="0E1CB15D" w14:textId="0D70C3F0" w:rsidR="00943365" w:rsidRPr="009602D5" w:rsidRDefault="00943365" w:rsidP="00943365">
            <w:pPr>
              <w:jc w:val="center"/>
              <w:rPr>
                <w:rFonts w:cs="Arial"/>
                <w:color w:val="FF0000"/>
                <w:szCs w:val="20"/>
              </w:rPr>
            </w:pPr>
            <w:r w:rsidRPr="009602D5">
              <w:rPr>
                <w:rFonts w:cs="Arial"/>
                <w:color w:val="FF0000"/>
                <w:szCs w:val="20"/>
              </w:rPr>
              <w:t>(doplní dodavatel)</w:t>
            </w:r>
          </w:p>
        </w:tc>
      </w:tr>
      <w:tr w:rsidR="00943365" w14:paraId="7C70F1D3" w14:textId="77777777" w:rsidTr="007B1160">
        <w:trPr>
          <w:cantSplit/>
        </w:trPr>
        <w:tc>
          <w:tcPr>
            <w:tcW w:w="4311" w:type="dxa"/>
            <w:vAlign w:val="center"/>
          </w:tcPr>
          <w:p w14:paraId="027A1DF8" w14:textId="35D501C1" w:rsidR="00943365" w:rsidRPr="009602D5" w:rsidRDefault="00BC3C63" w:rsidP="00906661">
            <w:pPr>
              <w:rPr>
                <w:rFonts w:cs="Arial"/>
                <w:szCs w:val="20"/>
              </w:rPr>
            </w:pPr>
            <w:r>
              <w:rPr>
                <w:rFonts w:cs="Arial"/>
                <w:szCs w:val="20"/>
              </w:rPr>
              <w:t xml:space="preserve">Generování otáček minimálně v rozmezí </w:t>
            </w:r>
            <w:r>
              <w:rPr>
                <w:rFonts w:cs="Arial"/>
                <w:szCs w:val="20"/>
              </w:rPr>
              <w:br/>
              <w:t>300 až 15 000 otáček za minutu.</w:t>
            </w:r>
          </w:p>
        </w:tc>
        <w:tc>
          <w:tcPr>
            <w:tcW w:w="1762" w:type="dxa"/>
            <w:vAlign w:val="center"/>
          </w:tcPr>
          <w:p w14:paraId="21DC6F43" w14:textId="3A1983C3" w:rsidR="00943365" w:rsidRPr="009602D5" w:rsidRDefault="00943365" w:rsidP="00943365">
            <w:pPr>
              <w:jc w:val="center"/>
              <w:rPr>
                <w:rFonts w:cs="Arial"/>
                <w:color w:val="FF0000"/>
                <w:szCs w:val="20"/>
              </w:rPr>
            </w:pPr>
            <w:r w:rsidRPr="009602D5">
              <w:rPr>
                <w:rFonts w:cs="Arial"/>
                <w:color w:val="FF0000"/>
                <w:szCs w:val="20"/>
              </w:rPr>
              <w:t>(doplní dodavatel)</w:t>
            </w:r>
          </w:p>
        </w:tc>
        <w:tc>
          <w:tcPr>
            <w:tcW w:w="3560" w:type="dxa"/>
            <w:vAlign w:val="center"/>
          </w:tcPr>
          <w:p w14:paraId="20A531B7" w14:textId="7FE0A4CE" w:rsidR="00943365" w:rsidRPr="009602D5" w:rsidRDefault="00943365" w:rsidP="00943365">
            <w:pPr>
              <w:jc w:val="center"/>
              <w:rPr>
                <w:rFonts w:cs="Arial"/>
                <w:color w:val="FF0000"/>
                <w:szCs w:val="20"/>
              </w:rPr>
            </w:pPr>
            <w:r w:rsidRPr="009602D5">
              <w:rPr>
                <w:rFonts w:cs="Arial"/>
                <w:color w:val="FF0000"/>
                <w:szCs w:val="20"/>
              </w:rPr>
              <w:t>(doplní dodavatel)</w:t>
            </w:r>
          </w:p>
        </w:tc>
      </w:tr>
      <w:tr w:rsidR="00943365" w14:paraId="04B5A340" w14:textId="77777777" w:rsidTr="007B1160">
        <w:trPr>
          <w:cantSplit/>
        </w:trPr>
        <w:tc>
          <w:tcPr>
            <w:tcW w:w="4311" w:type="dxa"/>
            <w:vAlign w:val="center"/>
          </w:tcPr>
          <w:p w14:paraId="6700A3D7" w14:textId="01B0AF80" w:rsidR="00943365" w:rsidRPr="00906661" w:rsidRDefault="00CA08D9" w:rsidP="00CA08D9">
            <w:pPr>
              <w:rPr>
                <w:rFonts w:cs="Arial"/>
                <w:szCs w:val="20"/>
              </w:rPr>
            </w:pPr>
            <w:r>
              <w:rPr>
                <w:rFonts w:cs="Arial"/>
                <w:szCs w:val="20"/>
              </w:rPr>
              <w:t>Přepínání</w:t>
            </w:r>
            <w:r w:rsidRPr="00CA08D9">
              <w:rPr>
                <w:rFonts w:cs="Arial"/>
                <w:szCs w:val="20"/>
              </w:rPr>
              <w:t xml:space="preserve"> směr</w:t>
            </w:r>
            <w:r>
              <w:rPr>
                <w:rFonts w:cs="Arial"/>
                <w:szCs w:val="20"/>
              </w:rPr>
              <w:t>u</w:t>
            </w:r>
            <w:r w:rsidRPr="00CA08D9">
              <w:rPr>
                <w:rFonts w:cs="Arial"/>
                <w:szCs w:val="20"/>
              </w:rPr>
              <w:t xml:space="preserve"> rotace – po směru</w:t>
            </w:r>
            <w:r>
              <w:rPr>
                <w:rFonts w:cs="Arial"/>
                <w:szCs w:val="20"/>
              </w:rPr>
              <w:t xml:space="preserve"> a </w:t>
            </w:r>
            <w:r w:rsidRPr="00CA08D9">
              <w:rPr>
                <w:rFonts w:cs="Arial"/>
                <w:szCs w:val="20"/>
              </w:rPr>
              <w:t>proti směru hodinových ručiček</w:t>
            </w:r>
            <w:r>
              <w:rPr>
                <w:rFonts w:cs="Arial"/>
                <w:szCs w:val="20"/>
              </w:rPr>
              <w:t>.</w:t>
            </w:r>
          </w:p>
        </w:tc>
        <w:tc>
          <w:tcPr>
            <w:tcW w:w="1762" w:type="dxa"/>
            <w:vAlign w:val="center"/>
          </w:tcPr>
          <w:p w14:paraId="1E9A53A9" w14:textId="681F7249" w:rsidR="00943365" w:rsidRPr="009602D5" w:rsidRDefault="00943365" w:rsidP="00943365">
            <w:pPr>
              <w:jc w:val="center"/>
              <w:rPr>
                <w:rFonts w:cs="Arial"/>
                <w:color w:val="FF0000"/>
                <w:szCs w:val="20"/>
              </w:rPr>
            </w:pPr>
            <w:r w:rsidRPr="009602D5">
              <w:rPr>
                <w:rFonts w:cs="Arial"/>
                <w:color w:val="FF0000"/>
                <w:szCs w:val="20"/>
              </w:rPr>
              <w:t>(doplní dodavatel)</w:t>
            </w:r>
          </w:p>
        </w:tc>
        <w:tc>
          <w:tcPr>
            <w:tcW w:w="3560" w:type="dxa"/>
            <w:vAlign w:val="center"/>
          </w:tcPr>
          <w:p w14:paraId="21884B18" w14:textId="197059AD" w:rsidR="00943365" w:rsidRPr="009602D5" w:rsidRDefault="00943365" w:rsidP="00943365">
            <w:pPr>
              <w:jc w:val="center"/>
              <w:rPr>
                <w:rFonts w:cs="Arial"/>
                <w:color w:val="FF0000"/>
                <w:szCs w:val="20"/>
              </w:rPr>
            </w:pPr>
            <w:r w:rsidRPr="009602D5">
              <w:rPr>
                <w:rFonts w:cs="Arial"/>
                <w:color w:val="FF0000"/>
                <w:szCs w:val="20"/>
              </w:rPr>
              <w:t>(doplní dodavatel)</w:t>
            </w:r>
          </w:p>
        </w:tc>
      </w:tr>
      <w:tr w:rsidR="00907538" w14:paraId="4B80926F" w14:textId="77777777" w:rsidTr="007B1160">
        <w:trPr>
          <w:cantSplit/>
        </w:trPr>
        <w:tc>
          <w:tcPr>
            <w:tcW w:w="4311" w:type="dxa"/>
            <w:vAlign w:val="center"/>
          </w:tcPr>
          <w:p w14:paraId="0F212A12" w14:textId="205A7423" w:rsidR="00907538" w:rsidRPr="00AC7BF3" w:rsidRDefault="00CA08D9" w:rsidP="00906661">
            <w:pPr>
              <w:rPr>
                <w:rFonts w:cs="Arial"/>
                <w:szCs w:val="20"/>
              </w:rPr>
            </w:pPr>
            <w:r>
              <w:rPr>
                <w:rFonts w:cs="Arial"/>
                <w:szCs w:val="20"/>
              </w:rPr>
              <w:t>Nastavení rychlost otáček i točivého momentu.</w:t>
            </w:r>
          </w:p>
        </w:tc>
        <w:tc>
          <w:tcPr>
            <w:tcW w:w="1762" w:type="dxa"/>
          </w:tcPr>
          <w:p w14:paraId="0657A240" w14:textId="61719DD5" w:rsidR="00907538" w:rsidRPr="009602D5" w:rsidRDefault="00907538" w:rsidP="00907538">
            <w:pPr>
              <w:jc w:val="center"/>
              <w:rPr>
                <w:rFonts w:cs="Arial"/>
                <w:color w:val="FF0000"/>
                <w:szCs w:val="20"/>
              </w:rPr>
            </w:pPr>
            <w:r w:rsidRPr="002A4856">
              <w:rPr>
                <w:rFonts w:cs="Arial"/>
                <w:color w:val="FF0000"/>
                <w:szCs w:val="20"/>
              </w:rPr>
              <w:t>(doplní dodavatel)</w:t>
            </w:r>
          </w:p>
        </w:tc>
        <w:tc>
          <w:tcPr>
            <w:tcW w:w="3560" w:type="dxa"/>
          </w:tcPr>
          <w:p w14:paraId="6AF81D15" w14:textId="1CEAC5AA" w:rsidR="00907538" w:rsidRPr="009602D5" w:rsidRDefault="00907538" w:rsidP="00907538">
            <w:pPr>
              <w:jc w:val="center"/>
              <w:rPr>
                <w:rFonts w:cs="Arial"/>
                <w:color w:val="FF0000"/>
                <w:szCs w:val="20"/>
              </w:rPr>
            </w:pPr>
            <w:r w:rsidRPr="002A4856">
              <w:rPr>
                <w:rFonts w:cs="Arial"/>
                <w:color w:val="FF0000"/>
                <w:szCs w:val="20"/>
              </w:rPr>
              <w:t>(doplní dodavatel)</w:t>
            </w:r>
          </w:p>
        </w:tc>
      </w:tr>
      <w:tr w:rsidR="00C0589C" w14:paraId="28A1F809" w14:textId="77777777" w:rsidTr="007B1160">
        <w:trPr>
          <w:cantSplit/>
        </w:trPr>
        <w:tc>
          <w:tcPr>
            <w:tcW w:w="4311" w:type="dxa"/>
            <w:vAlign w:val="center"/>
          </w:tcPr>
          <w:p w14:paraId="66D2D6EC" w14:textId="3E2D4B7E" w:rsidR="00C0589C" w:rsidRDefault="00CA08D9" w:rsidP="00C0589C">
            <w:pPr>
              <w:rPr>
                <w:rFonts w:cs="Arial"/>
                <w:szCs w:val="20"/>
              </w:rPr>
            </w:pPr>
            <w:r>
              <w:rPr>
                <w:rFonts w:cs="Arial"/>
                <w:szCs w:val="20"/>
              </w:rPr>
              <w:t>Přepínání mezi min. 6 programy a zároveň tyto programy individuálně nastavit.</w:t>
            </w:r>
          </w:p>
        </w:tc>
        <w:tc>
          <w:tcPr>
            <w:tcW w:w="1762" w:type="dxa"/>
          </w:tcPr>
          <w:p w14:paraId="418C0216" w14:textId="44A03EDB" w:rsidR="00C0589C" w:rsidRPr="002A4856" w:rsidRDefault="00C0589C" w:rsidP="00C0589C">
            <w:pPr>
              <w:jc w:val="center"/>
              <w:rPr>
                <w:rFonts w:cs="Arial"/>
                <w:color w:val="FF0000"/>
                <w:szCs w:val="20"/>
              </w:rPr>
            </w:pPr>
            <w:r w:rsidRPr="001554EA">
              <w:rPr>
                <w:rFonts w:cs="Arial"/>
                <w:color w:val="FF0000"/>
                <w:szCs w:val="20"/>
              </w:rPr>
              <w:t>(doplní dodavatel)</w:t>
            </w:r>
          </w:p>
        </w:tc>
        <w:tc>
          <w:tcPr>
            <w:tcW w:w="3560" w:type="dxa"/>
          </w:tcPr>
          <w:p w14:paraId="3338E47A" w14:textId="042DB0BC" w:rsidR="00C0589C" w:rsidRPr="002A4856" w:rsidRDefault="00C0589C" w:rsidP="00C0589C">
            <w:pPr>
              <w:jc w:val="center"/>
              <w:rPr>
                <w:rFonts w:cs="Arial"/>
                <w:color w:val="FF0000"/>
                <w:szCs w:val="20"/>
              </w:rPr>
            </w:pPr>
            <w:r w:rsidRPr="001554EA">
              <w:rPr>
                <w:rFonts w:cs="Arial"/>
                <w:color w:val="FF0000"/>
                <w:szCs w:val="20"/>
              </w:rPr>
              <w:t>(doplní dodavatel)</w:t>
            </w:r>
          </w:p>
        </w:tc>
      </w:tr>
      <w:tr w:rsidR="00C0589C" w14:paraId="3ABEF295" w14:textId="77777777" w:rsidTr="007B1160">
        <w:trPr>
          <w:cantSplit/>
        </w:trPr>
        <w:tc>
          <w:tcPr>
            <w:tcW w:w="4311" w:type="dxa"/>
            <w:vAlign w:val="center"/>
          </w:tcPr>
          <w:p w14:paraId="220CD37C" w14:textId="416B6F16" w:rsidR="00C0589C" w:rsidRPr="00AC7BF3" w:rsidRDefault="00CA08D9" w:rsidP="00C0589C">
            <w:pPr>
              <w:rPr>
                <w:rFonts w:cs="Arial"/>
                <w:szCs w:val="20"/>
              </w:rPr>
            </w:pPr>
            <w:r>
              <w:rPr>
                <w:rFonts w:cs="Arial"/>
                <w:szCs w:val="20"/>
              </w:rPr>
              <w:t>Konzole má displej s min. 4 tlačítky sloužící pro ovladatelnost konzole</w:t>
            </w:r>
          </w:p>
        </w:tc>
        <w:tc>
          <w:tcPr>
            <w:tcW w:w="1762" w:type="dxa"/>
          </w:tcPr>
          <w:p w14:paraId="611A046D" w14:textId="3507B814" w:rsidR="00C0589C" w:rsidRPr="002A4856" w:rsidRDefault="00C0589C" w:rsidP="00C0589C">
            <w:pPr>
              <w:jc w:val="center"/>
              <w:rPr>
                <w:rFonts w:cs="Arial"/>
                <w:color w:val="FF0000"/>
                <w:szCs w:val="20"/>
              </w:rPr>
            </w:pPr>
            <w:r w:rsidRPr="001554EA">
              <w:rPr>
                <w:rFonts w:cs="Arial"/>
                <w:color w:val="FF0000"/>
                <w:szCs w:val="20"/>
              </w:rPr>
              <w:t>(doplní dodavatel)</w:t>
            </w:r>
          </w:p>
        </w:tc>
        <w:tc>
          <w:tcPr>
            <w:tcW w:w="3560" w:type="dxa"/>
          </w:tcPr>
          <w:p w14:paraId="3E28B545" w14:textId="5C3A789E" w:rsidR="00C0589C" w:rsidRPr="002A4856" w:rsidRDefault="00C0589C" w:rsidP="00C0589C">
            <w:pPr>
              <w:jc w:val="center"/>
              <w:rPr>
                <w:rFonts w:cs="Arial"/>
                <w:color w:val="FF0000"/>
                <w:szCs w:val="20"/>
              </w:rPr>
            </w:pPr>
            <w:r w:rsidRPr="001554EA">
              <w:rPr>
                <w:rFonts w:cs="Arial"/>
                <w:color w:val="FF0000"/>
                <w:szCs w:val="20"/>
              </w:rPr>
              <w:t>(doplní dodavatel)</w:t>
            </w:r>
          </w:p>
        </w:tc>
      </w:tr>
      <w:tr w:rsidR="00907538" w14:paraId="41132C59" w14:textId="77777777" w:rsidTr="007B1160">
        <w:trPr>
          <w:cantSplit/>
        </w:trPr>
        <w:tc>
          <w:tcPr>
            <w:tcW w:w="4311" w:type="dxa"/>
            <w:vAlign w:val="center"/>
          </w:tcPr>
          <w:p w14:paraId="104E5D23" w14:textId="0548BA18" w:rsidR="00F24E3F" w:rsidRPr="00AC7BF3" w:rsidRDefault="00CA08D9" w:rsidP="00C0589C">
            <w:pPr>
              <w:rPr>
                <w:rFonts w:cs="Arial"/>
                <w:szCs w:val="20"/>
              </w:rPr>
            </w:pPr>
            <w:r>
              <w:rPr>
                <w:rFonts w:cs="Arial"/>
                <w:szCs w:val="20"/>
              </w:rPr>
              <w:t>Motor s kabelem lze sterilizovat.</w:t>
            </w:r>
          </w:p>
        </w:tc>
        <w:tc>
          <w:tcPr>
            <w:tcW w:w="1762" w:type="dxa"/>
          </w:tcPr>
          <w:p w14:paraId="2957BFFD" w14:textId="5EC0DACE" w:rsidR="00907538" w:rsidRPr="009602D5" w:rsidRDefault="00907538" w:rsidP="00907538">
            <w:pPr>
              <w:jc w:val="center"/>
              <w:rPr>
                <w:rFonts w:cs="Arial"/>
                <w:color w:val="FF0000"/>
                <w:szCs w:val="20"/>
              </w:rPr>
            </w:pPr>
            <w:r w:rsidRPr="002A4856">
              <w:rPr>
                <w:rFonts w:cs="Arial"/>
                <w:color w:val="FF0000"/>
                <w:szCs w:val="20"/>
              </w:rPr>
              <w:t>(doplní dodavatel)</w:t>
            </w:r>
          </w:p>
        </w:tc>
        <w:tc>
          <w:tcPr>
            <w:tcW w:w="3560" w:type="dxa"/>
          </w:tcPr>
          <w:p w14:paraId="266D1033" w14:textId="75ADDB14" w:rsidR="00907538" w:rsidRPr="009602D5" w:rsidRDefault="00907538" w:rsidP="00907538">
            <w:pPr>
              <w:jc w:val="center"/>
              <w:rPr>
                <w:rFonts w:cs="Arial"/>
                <w:color w:val="FF0000"/>
                <w:szCs w:val="20"/>
              </w:rPr>
            </w:pPr>
            <w:r w:rsidRPr="002A4856">
              <w:rPr>
                <w:rFonts w:cs="Arial"/>
                <w:color w:val="FF0000"/>
                <w:szCs w:val="20"/>
              </w:rPr>
              <w:t>(doplní dodavatel)</w:t>
            </w:r>
          </w:p>
        </w:tc>
      </w:tr>
      <w:tr w:rsidR="00906661" w14:paraId="14853B1E" w14:textId="77777777" w:rsidTr="007B1160">
        <w:trPr>
          <w:cantSplit/>
        </w:trPr>
        <w:tc>
          <w:tcPr>
            <w:tcW w:w="4311" w:type="dxa"/>
            <w:vAlign w:val="center"/>
          </w:tcPr>
          <w:p w14:paraId="5E84873B" w14:textId="60CBCB72" w:rsidR="00906661" w:rsidRPr="009602D5" w:rsidRDefault="00CA08D9" w:rsidP="00906661">
            <w:pPr>
              <w:rPr>
                <w:rFonts w:cs="Arial"/>
                <w:szCs w:val="20"/>
              </w:rPr>
            </w:pPr>
            <w:r>
              <w:rPr>
                <w:rFonts w:ascii="Tahoma" w:hAnsi="Tahoma" w:cs="Tahoma"/>
                <w:szCs w:val="20"/>
              </w:rPr>
              <w:t>Lze připojit</w:t>
            </w:r>
            <w:r w:rsidRPr="00D208F2">
              <w:rPr>
                <w:rFonts w:ascii="Tahoma" w:hAnsi="Tahoma" w:cs="Tahoma"/>
                <w:szCs w:val="20"/>
              </w:rPr>
              <w:t xml:space="preserve"> irigační set pro chlazení během frézování</w:t>
            </w:r>
            <w:r>
              <w:rPr>
                <w:rFonts w:ascii="Tahoma" w:hAnsi="Tahoma" w:cs="Tahoma"/>
                <w:szCs w:val="20"/>
              </w:rPr>
              <w:t>.</w:t>
            </w:r>
          </w:p>
        </w:tc>
        <w:tc>
          <w:tcPr>
            <w:tcW w:w="1762" w:type="dxa"/>
          </w:tcPr>
          <w:p w14:paraId="1D44DAEC" w14:textId="5DA2D77E" w:rsidR="00906661" w:rsidRPr="002A4856" w:rsidRDefault="00906661" w:rsidP="00906661">
            <w:pPr>
              <w:jc w:val="center"/>
              <w:rPr>
                <w:rFonts w:cs="Arial"/>
                <w:color w:val="FF0000"/>
                <w:szCs w:val="20"/>
              </w:rPr>
            </w:pPr>
            <w:r w:rsidRPr="00291D6F">
              <w:rPr>
                <w:rFonts w:cs="Arial"/>
                <w:color w:val="FF0000"/>
                <w:szCs w:val="20"/>
              </w:rPr>
              <w:t>(doplní dodavatel)</w:t>
            </w:r>
          </w:p>
        </w:tc>
        <w:tc>
          <w:tcPr>
            <w:tcW w:w="3560" w:type="dxa"/>
          </w:tcPr>
          <w:p w14:paraId="758F4634" w14:textId="4B31E29A" w:rsidR="00906661" w:rsidRPr="002A4856" w:rsidRDefault="00906661" w:rsidP="00906661">
            <w:pPr>
              <w:jc w:val="center"/>
              <w:rPr>
                <w:rFonts w:cs="Arial"/>
                <w:color w:val="FF0000"/>
                <w:szCs w:val="20"/>
              </w:rPr>
            </w:pPr>
            <w:r w:rsidRPr="00291D6F">
              <w:rPr>
                <w:rFonts w:cs="Arial"/>
                <w:color w:val="FF0000"/>
                <w:szCs w:val="20"/>
              </w:rPr>
              <w:t>(doplní dodavatel)</w:t>
            </w:r>
          </w:p>
        </w:tc>
      </w:tr>
      <w:tr w:rsidR="003C59E2" w14:paraId="79B8C24A" w14:textId="77777777" w:rsidTr="00340E2F">
        <w:trPr>
          <w:cantSplit/>
        </w:trPr>
        <w:tc>
          <w:tcPr>
            <w:tcW w:w="4311" w:type="dxa"/>
            <w:vAlign w:val="center"/>
          </w:tcPr>
          <w:p w14:paraId="0418A896" w14:textId="053655E3" w:rsidR="003C59E2" w:rsidRPr="009602D5" w:rsidRDefault="00CA08D9" w:rsidP="00C0589C">
            <w:pPr>
              <w:rPr>
                <w:rFonts w:cs="Arial"/>
                <w:szCs w:val="20"/>
              </w:rPr>
            </w:pPr>
            <w:r w:rsidRPr="00D208F2">
              <w:rPr>
                <w:rFonts w:ascii="Tahoma" w:hAnsi="Tahoma" w:cs="Tahoma"/>
                <w:szCs w:val="20"/>
              </w:rPr>
              <w:lastRenderedPageBreak/>
              <w:t>Automatická detekce použitého motoru</w:t>
            </w:r>
            <w:r w:rsidR="00D40FF9">
              <w:rPr>
                <w:rFonts w:ascii="Tahoma" w:hAnsi="Tahoma" w:cs="Tahoma"/>
                <w:szCs w:val="20"/>
              </w:rPr>
              <w:t>.</w:t>
            </w:r>
          </w:p>
        </w:tc>
        <w:tc>
          <w:tcPr>
            <w:tcW w:w="1762" w:type="dxa"/>
          </w:tcPr>
          <w:p w14:paraId="41082DF3" w14:textId="0209ACCF" w:rsidR="003C59E2" w:rsidRPr="002A4856" w:rsidRDefault="003C59E2" w:rsidP="003C59E2">
            <w:pPr>
              <w:jc w:val="center"/>
              <w:rPr>
                <w:rFonts w:cs="Arial"/>
                <w:color w:val="FF0000"/>
                <w:szCs w:val="20"/>
              </w:rPr>
            </w:pPr>
            <w:r w:rsidRPr="00040FBA">
              <w:rPr>
                <w:rFonts w:cs="Arial"/>
                <w:color w:val="FF0000"/>
                <w:szCs w:val="20"/>
              </w:rPr>
              <w:t>(doplní dodavatel)</w:t>
            </w:r>
          </w:p>
        </w:tc>
        <w:tc>
          <w:tcPr>
            <w:tcW w:w="3560" w:type="dxa"/>
          </w:tcPr>
          <w:p w14:paraId="71D7AA9A" w14:textId="483732BA" w:rsidR="003C59E2" w:rsidRPr="002A4856" w:rsidRDefault="003C59E2" w:rsidP="003C59E2">
            <w:pPr>
              <w:jc w:val="center"/>
              <w:rPr>
                <w:rFonts w:cs="Arial"/>
                <w:color w:val="FF0000"/>
                <w:szCs w:val="20"/>
              </w:rPr>
            </w:pPr>
            <w:r w:rsidRPr="00040FBA">
              <w:rPr>
                <w:rFonts w:cs="Arial"/>
                <w:color w:val="FF0000"/>
                <w:szCs w:val="20"/>
              </w:rPr>
              <w:t>(doplní dodavatel)</w:t>
            </w:r>
          </w:p>
        </w:tc>
      </w:tr>
      <w:tr w:rsidR="007B1160" w14:paraId="717F55C2" w14:textId="77777777" w:rsidTr="003D0B5B">
        <w:trPr>
          <w:cantSplit/>
        </w:trPr>
        <w:tc>
          <w:tcPr>
            <w:tcW w:w="9633" w:type="dxa"/>
            <w:gridSpan w:val="3"/>
            <w:shd w:val="clear" w:color="auto" w:fill="79DCFF"/>
            <w:vAlign w:val="center"/>
          </w:tcPr>
          <w:p w14:paraId="61AE299D" w14:textId="3BC68F0B" w:rsidR="007B1160" w:rsidRPr="002A4856" w:rsidRDefault="007B1160" w:rsidP="007B1160">
            <w:pPr>
              <w:rPr>
                <w:rFonts w:cs="Arial"/>
                <w:color w:val="FF0000"/>
                <w:szCs w:val="20"/>
              </w:rPr>
            </w:pPr>
            <w:r w:rsidRPr="00D40FF9">
              <w:rPr>
                <w:rFonts w:cs="Arial"/>
                <w:b/>
                <w:bCs/>
                <w:szCs w:val="20"/>
              </w:rPr>
              <w:t xml:space="preserve">Nožní pedál </w:t>
            </w:r>
          </w:p>
        </w:tc>
      </w:tr>
      <w:tr w:rsidR="00906661" w14:paraId="38296BA9" w14:textId="77777777" w:rsidTr="00340E2F">
        <w:trPr>
          <w:cantSplit/>
        </w:trPr>
        <w:tc>
          <w:tcPr>
            <w:tcW w:w="4311" w:type="dxa"/>
            <w:vAlign w:val="center"/>
          </w:tcPr>
          <w:p w14:paraId="709BA89F" w14:textId="10899D84" w:rsidR="00906661" w:rsidRPr="009602D5" w:rsidRDefault="00D40FF9" w:rsidP="00906661">
            <w:pPr>
              <w:rPr>
                <w:rFonts w:cs="Arial"/>
                <w:szCs w:val="20"/>
              </w:rPr>
            </w:pPr>
            <w:r>
              <w:rPr>
                <w:rFonts w:cs="Arial"/>
                <w:szCs w:val="20"/>
              </w:rPr>
              <w:t>Připojení pedálu ke konzoli pomoci kabelu.</w:t>
            </w:r>
          </w:p>
        </w:tc>
        <w:tc>
          <w:tcPr>
            <w:tcW w:w="1762" w:type="dxa"/>
          </w:tcPr>
          <w:p w14:paraId="1EA0E0B0" w14:textId="3DA8D478" w:rsidR="00906661" w:rsidRPr="002A4856" w:rsidRDefault="00906661" w:rsidP="00906661">
            <w:pPr>
              <w:jc w:val="center"/>
              <w:rPr>
                <w:rFonts w:cs="Arial"/>
                <w:color w:val="FF0000"/>
                <w:szCs w:val="20"/>
              </w:rPr>
            </w:pPr>
            <w:r w:rsidRPr="00040FBA">
              <w:rPr>
                <w:rFonts w:cs="Arial"/>
                <w:color w:val="FF0000"/>
                <w:szCs w:val="20"/>
              </w:rPr>
              <w:t>(doplní dodavatel)</w:t>
            </w:r>
          </w:p>
        </w:tc>
        <w:tc>
          <w:tcPr>
            <w:tcW w:w="3560" w:type="dxa"/>
          </w:tcPr>
          <w:p w14:paraId="1CD87C68" w14:textId="7277B240" w:rsidR="00906661" w:rsidRPr="002A4856" w:rsidRDefault="00906661" w:rsidP="00906661">
            <w:pPr>
              <w:jc w:val="center"/>
              <w:rPr>
                <w:rFonts w:cs="Arial"/>
                <w:color w:val="FF0000"/>
                <w:szCs w:val="20"/>
              </w:rPr>
            </w:pPr>
            <w:r w:rsidRPr="00040FBA">
              <w:rPr>
                <w:rFonts w:cs="Arial"/>
                <w:color w:val="FF0000"/>
                <w:szCs w:val="20"/>
              </w:rPr>
              <w:t>(doplní dodavatel)</w:t>
            </w:r>
          </w:p>
        </w:tc>
      </w:tr>
      <w:tr w:rsidR="00906661" w14:paraId="0860CEB1" w14:textId="77777777" w:rsidTr="00340E2F">
        <w:trPr>
          <w:cantSplit/>
        </w:trPr>
        <w:tc>
          <w:tcPr>
            <w:tcW w:w="4311" w:type="dxa"/>
            <w:vAlign w:val="center"/>
          </w:tcPr>
          <w:p w14:paraId="11F4F816" w14:textId="0A6C7F56" w:rsidR="00906661" w:rsidRPr="009602D5" w:rsidRDefault="00D40FF9" w:rsidP="00906661">
            <w:pPr>
              <w:rPr>
                <w:rFonts w:cs="Arial"/>
                <w:szCs w:val="20"/>
              </w:rPr>
            </w:pPr>
            <w:r>
              <w:rPr>
                <w:rFonts w:cs="Arial"/>
                <w:szCs w:val="20"/>
              </w:rPr>
              <w:t>Nožní pedál obsahuje min. 4 ovládací prvky.</w:t>
            </w:r>
          </w:p>
        </w:tc>
        <w:tc>
          <w:tcPr>
            <w:tcW w:w="1762" w:type="dxa"/>
          </w:tcPr>
          <w:p w14:paraId="7DDE2A59" w14:textId="10EBCB93" w:rsidR="00906661" w:rsidRPr="002A4856" w:rsidRDefault="00906661" w:rsidP="00906661">
            <w:pPr>
              <w:jc w:val="center"/>
              <w:rPr>
                <w:rFonts w:cs="Arial"/>
                <w:color w:val="FF0000"/>
                <w:szCs w:val="20"/>
              </w:rPr>
            </w:pPr>
            <w:r w:rsidRPr="00040FBA">
              <w:rPr>
                <w:rFonts w:cs="Arial"/>
                <w:color w:val="FF0000"/>
                <w:szCs w:val="20"/>
              </w:rPr>
              <w:t>(doplní dodavatel)</w:t>
            </w:r>
          </w:p>
        </w:tc>
        <w:tc>
          <w:tcPr>
            <w:tcW w:w="3560" w:type="dxa"/>
          </w:tcPr>
          <w:p w14:paraId="4F0B87AD" w14:textId="74FE3D41" w:rsidR="00906661" w:rsidRPr="002A4856" w:rsidRDefault="00906661" w:rsidP="00906661">
            <w:pPr>
              <w:jc w:val="center"/>
              <w:rPr>
                <w:rFonts w:cs="Arial"/>
                <w:color w:val="FF0000"/>
                <w:szCs w:val="20"/>
              </w:rPr>
            </w:pPr>
            <w:r w:rsidRPr="00040FBA">
              <w:rPr>
                <w:rFonts w:cs="Arial"/>
                <w:color w:val="FF0000"/>
                <w:szCs w:val="20"/>
              </w:rPr>
              <w:t>(doplní dodavatel)</w:t>
            </w:r>
          </w:p>
        </w:tc>
      </w:tr>
      <w:tr w:rsidR="007B1160" w14:paraId="4349E613" w14:textId="77777777" w:rsidTr="003D0B5B">
        <w:trPr>
          <w:cantSplit/>
        </w:trPr>
        <w:tc>
          <w:tcPr>
            <w:tcW w:w="9633" w:type="dxa"/>
            <w:gridSpan w:val="3"/>
            <w:shd w:val="clear" w:color="auto" w:fill="79DCFF"/>
            <w:vAlign w:val="center"/>
          </w:tcPr>
          <w:p w14:paraId="178E25B9" w14:textId="63368B38" w:rsidR="007B1160" w:rsidRPr="00040FBA" w:rsidRDefault="007B1160" w:rsidP="007B1160">
            <w:pPr>
              <w:rPr>
                <w:rFonts w:cs="Arial"/>
                <w:color w:val="FF0000"/>
                <w:szCs w:val="20"/>
              </w:rPr>
            </w:pPr>
            <w:r w:rsidRPr="00D40FF9">
              <w:rPr>
                <w:rFonts w:cs="Arial"/>
                <w:b/>
                <w:bCs/>
                <w:szCs w:val="20"/>
              </w:rPr>
              <w:t>M</w:t>
            </w:r>
            <w:r w:rsidRPr="003D0B5B">
              <w:rPr>
                <w:rFonts w:cs="Arial"/>
                <w:b/>
                <w:bCs/>
                <w:szCs w:val="20"/>
                <w:shd w:val="clear" w:color="auto" w:fill="79DCFF"/>
              </w:rPr>
              <w:t xml:space="preserve">otor </w:t>
            </w:r>
          </w:p>
        </w:tc>
      </w:tr>
      <w:tr w:rsidR="00D40FF9" w14:paraId="20EB398E" w14:textId="77777777" w:rsidTr="00340E2F">
        <w:trPr>
          <w:cantSplit/>
        </w:trPr>
        <w:tc>
          <w:tcPr>
            <w:tcW w:w="4311" w:type="dxa"/>
            <w:vAlign w:val="center"/>
          </w:tcPr>
          <w:p w14:paraId="1300E4F1" w14:textId="77777777" w:rsidR="00D40FF9" w:rsidRDefault="00D40FF9" w:rsidP="00D40FF9">
            <w:pPr>
              <w:rPr>
                <w:rFonts w:cs="Arial"/>
                <w:szCs w:val="20"/>
              </w:rPr>
            </w:pPr>
            <w:r>
              <w:rPr>
                <w:rFonts w:cs="Arial"/>
                <w:szCs w:val="20"/>
              </w:rPr>
              <w:t xml:space="preserve">Rychlost otáček motoru v min. rozmezí </w:t>
            </w:r>
          </w:p>
          <w:p w14:paraId="3B437FB4" w14:textId="1C415FB2" w:rsidR="00D40FF9" w:rsidRPr="009602D5" w:rsidRDefault="00D40FF9" w:rsidP="00D40FF9">
            <w:pPr>
              <w:rPr>
                <w:rFonts w:cs="Arial"/>
                <w:szCs w:val="20"/>
              </w:rPr>
            </w:pPr>
            <w:r>
              <w:rPr>
                <w:rFonts w:cs="Arial"/>
                <w:szCs w:val="20"/>
              </w:rPr>
              <w:t>300 až 15 000 otáček za minutu</w:t>
            </w:r>
          </w:p>
        </w:tc>
        <w:tc>
          <w:tcPr>
            <w:tcW w:w="1762" w:type="dxa"/>
          </w:tcPr>
          <w:p w14:paraId="2786E8F8" w14:textId="689154D6" w:rsidR="00D40FF9" w:rsidRPr="00040FBA" w:rsidRDefault="00D40FF9" w:rsidP="00D40FF9">
            <w:pPr>
              <w:jc w:val="center"/>
              <w:rPr>
                <w:rFonts w:cs="Arial"/>
                <w:color w:val="FF0000"/>
                <w:szCs w:val="20"/>
              </w:rPr>
            </w:pPr>
            <w:r w:rsidRPr="00040FBA">
              <w:rPr>
                <w:rFonts w:cs="Arial"/>
                <w:color w:val="FF0000"/>
                <w:szCs w:val="20"/>
              </w:rPr>
              <w:t>(doplní dodavatel)</w:t>
            </w:r>
          </w:p>
        </w:tc>
        <w:tc>
          <w:tcPr>
            <w:tcW w:w="3560" w:type="dxa"/>
          </w:tcPr>
          <w:p w14:paraId="7DA43DFE" w14:textId="2A70738E" w:rsidR="00D40FF9" w:rsidRPr="00040FBA" w:rsidRDefault="00D40FF9" w:rsidP="00D40FF9">
            <w:pPr>
              <w:jc w:val="center"/>
              <w:rPr>
                <w:rFonts w:cs="Arial"/>
                <w:color w:val="FF0000"/>
                <w:szCs w:val="20"/>
              </w:rPr>
            </w:pPr>
            <w:r w:rsidRPr="00040FBA">
              <w:rPr>
                <w:rFonts w:cs="Arial"/>
                <w:color w:val="FF0000"/>
                <w:szCs w:val="20"/>
              </w:rPr>
              <w:t>(doplní dodavatel)</w:t>
            </w:r>
          </w:p>
        </w:tc>
      </w:tr>
      <w:tr w:rsidR="00D40FF9" w14:paraId="50629E93" w14:textId="77777777" w:rsidTr="00340E2F">
        <w:trPr>
          <w:cantSplit/>
        </w:trPr>
        <w:tc>
          <w:tcPr>
            <w:tcW w:w="4311" w:type="dxa"/>
            <w:vAlign w:val="center"/>
          </w:tcPr>
          <w:p w14:paraId="6CDA2EC5" w14:textId="4BD2AA06" w:rsidR="00D40FF9" w:rsidRPr="009602D5" w:rsidRDefault="00D40FF9" w:rsidP="00D40FF9">
            <w:pPr>
              <w:rPr>
                <w:rFonts w:cs="Arial"/>
                <w:szCs w:val="20"/>
              </w:rPr>
            </w:pPr>
            <w:r>
              <w:rPr>
                <w:rFonts w:cs="Arial"/>
                <w:szCs w:val="20"/>
              </w:rPr>
              <w:t xml:space="preserve">Točivý moment motoru min. 7 </w:t>
            </w:r>
            <w:proofErr w:type="spellStart"/>
            <w:r>
              <w:rPr>
                <w:rFonts w:cs="Arial"/>
                <w:szCs w:val="20"/>
              </w:rPr>
              <w:t>Ncm</w:t>
            </w:r>
            <w:proofErr w:type="spellEnd"/>
          </w:p>
        </w:tc>
        <w:tc>
          <w:tcPr>
            <w:tcW w:w="1762" w:type="dxa"/>
          </w:tcPr>
          <w:p w14:paraId="09412239" w14:textId="370DD1F3" w:rsidR="00D40FF9" w:rsidRPr="00040FBA" w:rsidRDefault="00D40FF9" w:rsidP="00D40FF9">
            <w:pPr>
              <w:jc w:val="center"/>
              <w:rPr>
                <w:rFonts w:cs="Arial"/>
                <w:color w:val="FF0000"/>
                <w:szCs w:val="20"/>
              </w:rPr>
            </w:pPr>
            <w:r w:rsidRPr="00040FBA">
              <w:rPr>
                <w:rFonts w:cs="Arial"/>
                <w:color w:val="FF0000"/>
                <w:szCs w:val="20"/>
              </w:rPr>
              <w:t>(doplní dodavatel)</w:t>
            </w:r>
          </w:p>
        </w:tc>
        <w:tc>
          <w:tcPr>
            <w:tcW w:w="3560" w:type="dxa"/>
          </w:tcPr>
          <w:p w14:paraId="22CA927E" w14:textId="283C1612" w:rsidR="00D40FF9" w:rsidRPr="00040FBA" w:rsidRDefault="00D40FF9" w:rsidP="00D40FF9">
            <w:pPr>
              <w:jc w:val="center"/>
              <w:rPr>
                <w:rFonts w:cs="Arial"/>
                <w:color w:val="FF0000"/>
                <w:szCs w:val="20"/>
              </w:rPr>
            </w:pPr>
            <w:r w:rsidRPr="00040FBA">
              <w:rPr>
                <w:rFonts w:cs="Arial"/>
                <w:color w:val="FF0000"/>
                <w:szCs w:val="20"/>
              </w:rPr>
              <w:t>(doplní dodavatel)</w:t>
            </w:r>
          </w:p>
        </w:tc>
      </w:tr>
      <w:tr w:rsidR="00D40FF9" w14:paraId="166FE3E7" w14:textId="77777777" w:rsidTr="00340E2F">
        <w:trPr>
          <w:cantSplit/>
        </w:trPr>
        <w:tc>
          <w:tcPr>
            <w:tcW w:w="4311" w:type="dxa"/>
            <w:vAlign w:val="center"/>
          </w:tcPr>
          <w:p w14:paraId="57D03E83" w14:textId="6DFC2DC3" w:rsidR="00D40FF9" w:rsidRPr="009602D5" w:rsidRDefault="00D40FF9" w:rsidP="00D40FF9">
            <w:pPr>
              <w:rPr>
                <w:rFonts w:cs="Arial"/>
                <w:szCs w:val="20"/>
              </w:rPr>
            </w:pPr>
            <w:r>
              <w:rPr>
                <w:rFonts w:cs="Arial"/>
                <w:szCs w:val="20"/>
              </w:rPr>
              <w:t>Motor lze sterilizovat</w:t>
            </w:r>
          </w:p>
        </w:tc>
        <w:tc>
          <w:tcPr>
            <w:tcW w:w="1762" w:type="dxa"/>
          </w:tcPr>
          <w:p w14:paraId="6AFB08C6" w14:textId="24276C42" w:rsidR="00D40FF9" w:rsidRPr="00040FBA" w:rsidRDefault="00D40FF9" w:rsidP="00D40FF9">
            <w:pPr>
              <w:jc w:val="center"/>
              <w:rPr>
                <w:rFonts w:cs="Arial"/>
                <w:color w:val="FF0000"/>
                <w:szCs w:val="20"/>
              </w:rPr>
            </w:pPr>
            <w:r w:rsidRPr="00040FBA">
              <w:rPr>
                <w:rFonts w:cs="Arial"/>
                <w:color w:val="FF0000"/>
                <w:szCs w:val="20"/>
              </w:rPr>
              <w:t>(doplní dodavatel)</w:t>
            </w:r>
          </w:p>
        </w:tc>
        <w:tc>
          <w:tcPr>
            <w:tcW w:w="3560" w:type="dxa"/>
          </w:tcPr>
          <w:p w14:paraId="3B8C74F6" w14:textId="1770F0E7" w:rsidR="00D40FF9" w:rsidRPr="00040FBA" w:rsidRDefault="00D40FF9" w:rsidP="00D40FF9">
            <w:pPr>
              <w:jc w:val="center"/>
              <w:rPr>
                <w:rFonts w:cs="Arial"/>
                <w:color w:val="FF0000"/>
                <w:szCs w:val="20"/>
              </w:rPr>
            </w:pPr>
            <w:r w:rsidRPr="00040FBA">
              <w:rPr>
                <w:rFonts w:cs="Arial"/>
                <w:color w:val="FF0000"/>
                <w:szCs w:val="20"/>
              </w:rPr>
              <w:t>(doplní dodavatel)</w:t>
            </w:r>
          </w:p>
        </w:tc>
      </w:tr>
      <w:tr w:rsidR="00340E2F" w14:paraId="0E98E155" w14:textId="77777777" w:rsidTr="003D0B5B">
        <w:trPr>
          <w:cantSplit/>
        </w:trPr>
        <w:tc>
          <w:tcPr>
            <w:tcW w:w="9633" w:type="dxa"/>
            <w:gridSpan w:val="3"/>
            <w:shd w:val="clear" w:color="auto" w:fill="79DCFF"/>
            <w:vAlign w:val="center"/>
          </w:tcPr>
          <w:p w14:paraId="7B1C7A9D" w14:textId="13E568DB" w:rsidR="00340E2F" w:rsidRPr="00040FBA" w:rsidRDefault="00340E2F" w:rsidP="00340E2F">
            <w:pPr>
              <w:rPr>
                <w:rFonts w:cs="Arial"/>
                <w:color w:val="FF0000"/>
                <w:szCs w:val="20"/>
              </w:rPr>
            </w:pPr>
            <w:r>
              <w:rPr>
                <w:rFonts w:cs="Arial"/>
                <w:b/>
                <w:bCs/>
                <w:szCs w:val="20"/>
              </w:rPr>
              <w:t>Nástavec na frézu</w:t>
            </w:r>
          </w:p>
        </w:tc>
      </w:tr>
      <w:tr w:rsidR="00D40FF9" w14:paraId="16665CD2" w14:textId="77777777" w:rsidTr="00340E2F">
        <w:trPr>
          <w:cantSplit/>
        </w:trPr>
        <w:tc>
          <w:tcPr>
            <w:tcW w:w="4311" w:type="dxa"/>
            <w:vAlign w:val="center"/>
          </w:tcPr>
          <w:p w14:paraId="054319D5" w14:textId="0FCB556F" w:rsidR="00D40FF9" w:rsidRDefault="00D40FF9" w:rsidP="00D40FF9">
            <w:pPr>
              <w:rPr>
                <w:rFonts w:cs="Arial"/>
                <w:szCs w:val="20"/>
              </w:rPr>
            </w:pPr>
            <w:r>
              <w:rPr>
                <w:rFonts w:cs="Arial"/>
                <w:szCs w:val="20"/>
              </w:rPr>
              <w:t>Rychlost frézy min. 15 000 otáček za minutu</w:t>
            </w:r>
          </w:p>
        </w:tc>
        <w:tc>
          <w:tcPr>
            <w:tcW w:w="1762" w:type="dxa"/>
          </w:tcPr>
          <w:p w14:paraId="7A42ABAF" w14:textId="0CA962AD" w:rsidR="00D40FF9" w:rsidRPr="00040FBA" w:rsidRDefault="00D40FF9" w:rsidP="00D40FF9">
            <w:pPr>
              <w:jc w:val="center"/>
              <w:rPr>
                <w:rFonts w:cs="Arial"/>
                <w:color w:val="FF0000"/>
                <w:szCs w:val="20"/>
              </w:rPr>
            </w:pPr>
            <w:r w:rsidRPr="00040FBA">
              <w:rPr>
                <w:rFonts w:cs="Arial"/>
                <w:color w:val="FF0000"/>
                <w:szCs w:val="20"/>
              </w:rPr>
              <w:t>(doplní dodavatel)</w:t>
            </w:r>
          </w:p>
        </w:tc>
        <w:tc>
          <w:tcPr>
            <w:tcW w:w="3560" w:type="dxa"/>
          </w:tcPr>
          <w:p w14:paraId="6AC15853" w14:textId="593B4DF4" w:rsidR="00D40FF9" w:rsidRPr="00040FBA" w:rsidRDefault="00D40FF9" w:rsidP="00D40FF9">
            <w:pPr>
              <w:jc w:val="center"/>
              <w:rPr>
                <w:rFonts w:cs="Arial"/>
                <w:color w:val="FF0000"/>
                <w:szCs w:val="20"/>
              </w:rPr>
            </w:pPr>
            <w:r w:rsidRPr="00040FBA">
              <w:rPr>
                <w:rFonts w:cs="Arial"/>
                <w:color w:val="FF0000"/>
                <w:szCs w:val="20"/>
              </w:rPr>
              <w:t>(doplní dodavatel)</w:t>
            </w:r>
          </w:p>
        </w:tc>
      </w:tr>
      <w:tr w:rsidR="00D40FF9" w14:paraId="7559DF6E" w14:textId="77777777" w:rsidTr="00340E2F">
        <w:trPr>
          <w:cantSplit/>
        </w:trPr>
        <w:tc>
          <w:tcPr>
            <w:tcW w:w="4311" w:type="dxa"/>
            <w:vAlign w:val="center"/>
          </w:tcPr>
          <w:p w14:paraId="6D34D0F8" w14:textId="427D9D8A" w:rsidR="00D40FF9" w:rsidRDefault="00D40FF9" w:rsidP="00D40FF9">
            <w:pPr>
              <w:rPr>
                <w:rFonts w:cs="Arial"/>
                <w:szCs w:val="20"/>
              </w:rPr>
            </w:pPr>
            <w:r>
              <w:rPr>
                <w:rFonts w:cs="Arial"/>
                <w:szCs w:val="20"/>
              </w:rPr>
              <w:t>Průměr koncovky frézy je 2,35 mm</w:t>
            </w:r>
          </w:p>
        </w:tc>
        <w:tc>
          <w:tcPr>
            <w:tcW w:w="1762" w:type="dxa"/>
          </w:tcPr>
          <w:p w14:paraId="1E41B594" w14:textId="532A71F1" w:rsidR="00D40FF9" w:rsidRPr="00040FBA" w:rsidRDefault="00D40FF9" w:rsidP="00D40FF9">
            <w:pPr>
              <w:jc w:val="center"/>
              <w:rPr>
                <w:rFonts w:cs="Arial"/>
                <w:color w:val="FF0000"/>
                <w:szCs w:val="20"/>
              </w:rPr>
            </w:pPr>
            <w:r w:rsidRPr="00040FBA">
              <w:rPr>
                <w:rFonts w:cs="Arial"/>
                <w:color w:val="FF0000"/>
                <w:szCs w:val="20"/>
              </w:rPr>
              <w:t>(doplní dodavatel)</w:t>
            </w:r>
          </w:p>
        </w:tc>
        <w:tc>
          <w:tcPr>
            <w:tcW w:w="3560" w:type="dxa"/>
          </w:tcPr>
          <w:p w14:paraId="59DFAF6D" w14:textId="1E61FE66" w:rsidR="00D40FF9" w:rsidRPr="00040FBA" w:rsidRDefault="00D40FF9" w:rsidP="00D40FF9">
            <w:pPr>
              <w:jc w:val="center"/>
              <w:rPr>
                <w:rFonts w:cs="Arial"/>
                <w:color w:val="FF0000"/>
                <w:szCs w:val="20"/>
              </w:rPr>
            </w:pPr>
            <w:r w:rsidRPr="00040FBA">
              <w:rPr>
                <w:rFonts w:cs="Arial"/>
                <w:color w:val="FF0000"/>
                <w:szCs w:val="20"/>
              </w:rPr>
              <w:t>(doplní dodavatel)</w:t>
            </w:r>
          </w:p>
        </w:tc>
      </w:tr>
      <w:tr w:rsidR="00D40FF9" w14:paraId="7BECFDE0" w14:textId="77777777" w:rsidTr="00340E2F">
        <w:trPr>
          <w:cantSplit/>
        </w:trPr>
        <w:tc>
          <w:tcPr>
            <w:tcW w:w="4311" w:type="dxa"/>
            <w:vAlign w:val="center"/>
          </w:tcPr>
          <w:p w14:paraId="69DD955E" w14:textId="5651CC61" w:rsidR="00D40FF9" w:rsidRDefault="00D40FF9" w:rsidP="00D40FF9">
            <w:pPr>
              <w:rPr>
                <w:rFonts w:cs="Arial"/>
                <w:szCs w:val="20"/>
              </w:rPr>
            </w:pPr>
            <w:r>
              <w:rPr>
                <w:rFonts w:cs="Arial"/>
                <w:szCs w:val="20"/>
              </w:rPr>
              <w:t>Nástavec lze sterilizovat</w:t>
            </w:r>
          </w:p>
        </w:tc>
        <w:tc>
          <w:tcPr>
            <w:tcW w:w="1762" w:type="dxa"/>
          </w:tcPr>
          <w:p w14:paraId="74B82E35" w14:textId="30694C59" w:rsidR="00D40FF9" w:rsidRPr="00040FBA" w:rsidRDefault="00D40FF9" w:rsidP="00D40FF9">
            <w:pPr>
              <w:jc w:val="center"/>
              <w:rPr>
                <w:rFonts w:cs="Arial"/>
                <w:color w:val="FF0000"/>
                <w:szCs w:val="20"/>
              </w:rPr>
            </w:pPr>
            <w:r w:rsidRPr="00040FBA">
              <w:rPr>
                <w:rFonts w:cs="Arial"/>
                <w:color w:val="FF0000"/>
                <w:szCs w:val="20"/>
              </w:rPr>
              <w:t>(doplní dodavatel)</w:t>
            </w:r>
          </w:p>
        </w:tc>
        <w:tc>
          <w:tcPr>
            <w:tcW w:w="3560" w:type="dxa"/>
          </w:tcPr>
          <w:p w14:paraId="58D19925" w14:textId="52A2BC23" w:rsidR="00D40FF9" w:rsidRPr="00040FBA" w:rsidRDefault="00D40FF9" w:rsidP="00D40FF9">
            <w:pPr>
              <w:jc w:val="center"/>
              <w:rPr>
                <w:rFonts w:cs="Arial"/>
                <w:color w:val="FF0000"/>
                <w:szCs w:val="20"/>
              </w:rPr>
            </w:pPr>
            <w:r w:rsidRPr="00040FBA">
              <w:rPr>
                <w:rFonts w:cs="Arial"/>
                <w:color w:val="FF0000"/>
                <w:szCs w:val="20"/>
              </w:rPr>
              <w:t>(doplní dodavatel)</w:t>
            </w:r>
          </w:p>
        </w:tc>
      </w:tr>
      <w:tr w:rsidR="00340E2F" w14:paraId="3646DB6A" w14:textId="77777777" w:rsidTr="003D0B5B">
        <w:trPr>
          <w:cantSplit/>
        </w:trPr>
        <w:tc>
          <w:tcPr>
            <w:tcW w:w="9633" w:type="dxa"/>
            <w:gridSpan w:val="3"/>
            <w:shd w:val="clear" w:color="auto" w:fill="79DCFF"/>
            <w:vAlign w:val="center"/>
          </w:tcPr>
          <w:p w14:paraId="129697B6" w14:textId="7DA2E582" w:rsidR="00340E2F" w:rsidRPr="00040FBA" w:rsidRDefault="00340E2F" w:rsidP="00340E2F">
            <w:pPr>
              <w:rPr>
                <w:rFonts w:cs="Arial"/>
                <w:color w:val="FF0000"/>
                <w:szCs w:val="20"/>
              </w:rPr>
            </w:pPr>
            <w:r>
              <w:rPr>
                <w:rFonts w:cs="Arial"/>
                <w:b/>
                <w:bCs/>
                <w:szCs w:val="20"/>
              </w:rPr>
              <w:t>Příslušenství</w:t>
            </w:r>
          </w:p>
        </w:tc>
      </w:tr>
      <w:tr w:rsidR="00D40FF9" w14:paraId="158D5240" w14:textId="77777777" w:rsidTr="00340E2F">
        <w:trPr>
          <w:cantSplit/>
        </w:trPr>
        <w:tc>
          <w:tcPr>
            <w:tcW w:w="4311" w:type="dxa"/>
            <w:vAlign w:val="center"/>
          </w:tcPr>
          <w:p w14:paraId="56A3CF9D" w14:textId="6C3364D5" w:rsidR="00D40FF9" w:rsidRDefault="00D40FF9" w:rsidP="00D40FF9">
            <w:pPr>
              <w:rPr>
                <w:rFonts w:cs="Arial"/>
                <w:szCs w:val="20"/>
              </w:rPr>
            </w:pPr>
            <w:r>
              <w:rPr>
                <w:rFonts w:cs="Arial"/>
                <w:szCs w:val="20"/>
              </w:rPr>
              <w:t>Sterilizační kazeta pro uložení motoru a nástavců pro sterilizaci</w:t>
            </w:r>
          </w:p>
        </w:tc>
        <w:tc>
          <w:tcPr>
            <w:tcW w:w="1762" w:type="dxa"/>
          </w:tcPr>
          <w:p w14:paraId="65608CAE" w14:textId="69FD386C" w:rsidR="00D40FF9" w:rsidRPr="00040FBA" w:rsidRDefault="00D40FF9" w:rsidP="00D40FF9">
            <w:pPr>
              <w:jc w:val="center"/>
              <w:rPr>
                <w:rFonts w:cs="Arial"/>
                <w:color w:val="FF0000"/>
                <w:szCs w:val="20"/>
              </w:rPr>
            </w:pPr>
            <w:r w:rsidRPr="00040FBA">
              <w:rPr>
                <w:rFonts w:cs="Arial"/>
                <w:color w:val="FF0000"/>
                <w:szCs w:val="20"/>
              </w:rPr>
              <w:t>(doplní dodavatel)</w:t>
            </w:r>
          </w:p>
        </w:tc>
        <w:tc>
          <w:tcPr>
            <w:tcW w:w="3560" w:type="dxa"/>
          </w:tcPr>
          <w:p w14:paraId="4401D676" w14:textId="326A6592" w:rsidR="00D40FF9" w:rsidRPr="00040FBA" w:rsidRDefault="00D40FF9" w:rsidP="00D40FF9">
            <w:pPr>
              <w:jc w:val="center"/>
              <w:rPr>
                <w:rFonts w:cs="Arial"/>
                <w:color w:val="FF0000"/>
                <w:szCs w:val="20"/>
              </w:rPr>
            </w:pPr>
            <w:r w:rsidRPr="00040FBA">
              <w:rPr>
                <w:rFonts w:cs="Arial"/>
                <w:color w:val="FF0000"/>
                <w:szCs w:val="20"/>
              </w:rPr>
              <w:t>(doplní dodavatel)</w:t>
            </w:r>
          </w:p>
        </w:tc>
      </w:tr>
    </w:tbl>
    <w:p w14:paraId="6BEEF49D" w14:textId="2F3C0A19" w:rsidR="00A37F3F" w:rsidRDefault="0006204C">
      <w:pPr>
        <w:pStyle w:val="Nadpis2"/>
        <w:spacing w:before="240"/>
        <w:rPr>
          <w:rFonts w:asciiTheme="minorHAnsi" w:hAnsiTheme="minorHAnsi"/>
          <w:sz w:val="22"/>
          <w:szCs w:val="22"/>
        </w:rPr>
      </w:pPr>
      <w:r>
        <w:rPr>
          <w:rFonts w:asciiTheme="minorHAnsi" w:hAnsiTheme="minorHAnsi"/>
          <w:sz w:val="22"/>
          <w:szCs w:val="22"/>
        </w:rPr>
        <w:t xml:space="preserve">Na všechny číselné parametry je tolerance +/- </w:t>
      </w:r>
      <w:r w:rsidR="00394E74">
        <w:rPr>
          <w:rFonts w:asciiTheme="minorHAnsi" w:hAnsiTheme="minorHAnsi"/>
          <w:sz w:val="22"/>
          <w:szCs w:val="22"/>
        </w:rPr>
        <w:t>10 %</w:t>
      </w:r>
      <w:r>
        <w:rPr>
          <w:rFonts w:asciiTheme="minorHAnsi" w:hAnsiTheme="minorHAnsi"/>
          <w:sz w:val="22"/>
          <w:szCs w:val="22"/>
        </w:rPr>
        <w:t>, mimo číselné parametry uvedené jako min. nebo max.</w:t>
      </w:r>
    </w:p>
    <w:p w14:paraId="6AA04EC0" w14:textId="273905A4" w:rsidR="00AC3878" w:rsidRDefault="00AC3878">
      <w:pPr>
        <w:rPr>
          <w:lang w:eastAsia="en-US"/>
        </w:rPr>
      </w:pPr>
    </w:p>
    <w:p w14:paraId="20A93F05" w14:textId="77777777" w:rsidR="00F24E3F" w:rsidRDefault="00F24E3F">
      <w:pPr>
        <w:rPr>
          <w:lang w:eastAsia="en-US"/>
        </w:rPr>
      </w:pPr>
    </w:p>
    <w:p w14:paraId="4255EF25" w14:textId="77777777" w:rsidR="00A37F3F" w:rsidRDefault="00A37F3F" w:rsidP="00164E56">
      <w:pPr>
        <w:spacing w:before="240"/>
      </w:pPr>
      <w:bookmarkStart w:id="0" w:name="__DdeLink__2029_1272922880"/>
      <w:bookmarkEnd w:id="0"/>
    </w:p>
    <w:sectPr w:rsidR="00A37F3F">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C6FEB5" w14:textId="77777777" w:rsidR="00650F89" w:rsidRDefault="00650F89">
      <w:r>
        <w:separator/>
      </w:r>
    </w:p>
  </w:endnote>
  <w:endnote w:type="continuationSeparator" w:id="0">
    <w:p w14:paraId="786A6D76" w14:textId="77777777" w:rsidR="00650F89" w:rsidRDefault="00650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1" w:name="_Hlk29160395" w:displacedByCustomXml="next"/>
  <w:bookmarkEnd w:id="1"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BDD8A6" w14:textId="77777777" w:rsidR="00650F89" w:rsidRDefault="00650F89">
      <w:r>
        <w:separator/>
      </w:r>
    </w:p>
  </w:footnote>
  <w:footnote w:type="continuationSeparator" w:id="0">
    <w:p w14:paraId="5D0C3112" w14:textId="77777777" w:rsidR="00650F89" w:rsidRDefault="00650F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CF47A" w14:textId="77777777" w:rsidR="00A37F3F" w:rsidRDefault="0006204C">
    <w:pPr>
      <w:pStyle w:val="Zhlav"/>
      <w:jc w:val="both"/>
    </w:pPr>
    <w:r>
      <w:rPr>
        <w:noProof/>
      </w:rPr>
      <w:drawing>
        <wp:anchor distT="0" distB="0" distL="0" distR="0" simplePos="0" relativeHeight="4" behindDoc="1" locked="0" layoutInCell="1" allowOverlap="1" wp14:anchorId="3B0C31C7" wp14:editId="2925C490">
          <wp:simplePos x="0" y="0"/>
          <wp:positionH relativeFrom="margin">
            <wp:posOffset>4026535</wp:posOffset>
          </wp:positionH>
          <wp:positionV relativeFrom="paragraph">
            <wp:posOffset>-116205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B515D"/>
    <w:multiLevelType w:val="multilevel"/>
    <w:tmpl w:val="365498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FB0D62"/>
    <w:multiLevelType w:val="hybridMultilevel"/>
    <w:tmpl w:val="17A8C8BA"/>
    <w:lvl w:ilvl="0" w:tplc="354E4E2E">
      <w:numFmt w:val="bullet"/>
      <w:lvlText w:val="-"/>
      <w:lvlJc w:val="left"/>
      <w:pPr>
        <w:tabs>
          <w:tab w:val="num" w:pos="1440"/>
        </w:tabs>
        <w:ind w:left="1440" w:hanging="720"/>
      </w:pPr>
      <w:rPr>
        <w:rFonts w:ascii="Arial" w:eastAsia="Times New Roman" w:hAnsi="Arial" w:cs="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2F7B2D89"/>
    <w:multiLevelType w:val="hybridMultilevel"/>
    <w:tmpl w:val="293C3E9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469E667F"/>
    <w:multiLevelType w:val="hybridMultilevel"/>
    <w:tmpl w:val="CE3692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AE83693"/>
    <w:multiLevelType w:val="hybridMultilevel"/>
    <w:tmpl w:val="6EEA7DAE"/>
    <w:lvl w:ilvl="0" w:tplc="D16A8D12">
      <w:start w:val="2"/>
      <w:numFmt w:val="bullet"/>
      <w:lvlText w:val="-"/>
      <w:lvlJc w:val="left"/>
      <w:pPr>
        <w:tabs>
          <w:tab w:val="num" w:pos="720"/>
        </w:tabs>
        <w:ind w:left="720" w:hanging="360"/>
      </w:pPr>
      <w:rPr>
        <w:rFonts w:ascii="Tahoma" w:eastAsia="Times New Roman" w:hAnsi="Tahoma" w:cs="Tahoma" w:hint="default"/>
        <w:b/>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F145F3F"/>
    <w:multiLevelType w:val="multilevel"/>
    <w:tmpl w:val="69A419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9901523">
    <w:abstractNumId w:val="6"/>
  </w:num>
  <w:num w:numId="2" w16cid:durableId="293171855">
    <w:abstractNumId w:val="2"/>
  </w:num>
  <w:num w:numId="3" w16cid:durableId="1760129541">
    <w:abstractNumId w:val="0"/>
  </w:num>
  <w:num w:numId="4" w16cid:durableId="104421883">
    <w:abstractNumId w:val="5"/>
  </w:num>
  <w:num w:numId="5" w16cid:durableId="886264015">
    <w:abstractNumId w:val="1"/>
  </w:num>
  <w:num w:numId="6" w16cid:durableId="216475576">
    <w:abstractNumId w:val="4"/>
  </w:num>
  <w:num w:numId="7" w16cid:durableId="9947193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532DB"/>
    <w:rsid w:val="0006204C"/>
    <w:rsid w:val="00066C99"/>
    <w:rsid w:val="0007575D"/>
    <w:rsid w:val="00083C79"/>
    <w:rsid w:val="00085889"/>
    <w:rsid w:val="0009019E"/>
    <w:rsid w:val="000B5D55"/>
    <w:rsid w:val="000C15CA"/>
    <w:rsid w:val="000C378D"/>
    <w:rsid w:val="000D3BA2"/>
    <w:rsid w:val="000E25F8"/>
    <w:rsid w:val="000F2062"/>
    <w:rsid w:val="00120523"/>
    <w:rsid w:val="00122BBF"/>
    <w:rsid w:val="0013186C"/>
    <w:rsid w:val="00164E56"/>
    <w:rsid w:val="00170D56"/>
    <w:rsid w:val="001A2EA2"/>
    <w:rsid w:val="001D6E64"/>
    <w:rsid w:val="001F6AC1"/>
    <w:rsid w:val="002440E4"/>
    <w:rsid w:val="00260B36"/>
    <w:rsid w:val="00261F98"/>
    <w:rsid w:val="002B21BB"/>
    <w:rsid w:val="002D2D28"/>
    <w:rsid w:val="00336290"/>
    <w:rsid w:val="00340E2F"/>
    <w:rsid w:val="00351D3F"/>
    <w:rsid w:val="003578A7"/>
    <w:rsid w:val="00360148"/>
    <w:rsid w:val="0039130C"/>
    <w:rsid w:val="00394E74"/>
    <w:rsid w:val="003C59E2"/>
    <w:rsid w:val="003C7AE2"/>
    <w:rsid w:val="003D0B5B"/>
    <w:rsid w:val="003D5B40"/>
    <w:rsid w:val="003E28C2"/>
    <w:rsid w:val="004378CA"/>
    <w:rsid w:val="00485944"/>
    <w:rsid w:val="0048715D"/>
    <w:rsid w:val="004C2C57"/>
    <w:rsid w:val="004E132A"/>
    <w:rsid w:val="005352CE"/>
    <w:rsid w:val="0056450E"/>
    <w:rsid w:val="005665DE"/>
    <w:rsid w:val="00574EFD"/>
    <w:rsid w:val="0057745D"/>
    <w:rsid w:val="005F1C84"/>
    <w:rsid w:val="00602CD2"/>
    <w:rsid w:val="0060602C"/>
    <w:rsid w:val="00614038"/>
    <w:rsid w:val="00624DF7"/>
    <w:rsid w:val="00650F89"/>
    <w:rsid w:val="00674533"/>
    <w:rsid w:val="006779D9"/>
    <w:rsid w:val="00685196"/>
    <w:rsid w:val="006B1136"/>
    <w:rsid w:val="006C64E3"/>
    <w:rsid w:val="00711238"/>
    <w:rsid w:val="00730432"/>
    <w:rsid w:val="00752508"/>
    <w:rsid w:val="007B1160"/>
    <w:rsid w:val="00806C6B"/>
    <w:rsid w:val="00810E20"/>
    <w:rsid w:val="00810F5D"/>
    <w:rsid w:val="00830742"/>
    <w:rsid w:val="00835C77"/>
    <w:rsid w:val="0087350E"/>
    <w:rsid w:val="00896E89"/>
    <w:rsid w:val="008D7D50"/>
    <w:rsid w:val="00906661"/>
    <w:rsid w:val="00907538"/>
    <w:rsid w:val="009407A8"/>
    <w:rsid w:val="00943365"/>
    <w:rsid w:val="009528FA"/>
    <w:rsid w:val="009602D5"/>
    <w:rsid w:val="00986BBD"/>
    <w:rsid w:val="009B5E78"/>
    <w:rsid w:val="009C2E80"/>
    <w:rsid w:val="009F1F42"/>
    <w:rsid w:val="00A26F1A"/>
    <w:rsid w:val="00A37518"/>
    <w:rsid w:val="00A37F3F"/>
    <w:rsid w:val="00A46BF8"/>
    <w:rsid w:val="00A84442"/>
    <w:rsid w:val="00A95180"/>
    <w:rsid w:val="00AA5F35"/>
    <w:rsid w:val="00AC3878"/>
    <w:rsid w:val="00AC4ED1"/>
    <w:rsid w:val="00AC7BF3"/>
    <w:rsid w:val="00AD296C"/>
    <w:rsid w:val="00AD7A31"/>
    <w:rsid w:val="00AF49F0"/>
    <w:rsid w:val="00B117E2"/>
    <w:rsid w:val="00B2442F"/>
    <w:rsid w:val="00B309DA"/>
    <w:rsid w:val="00B628DE"/>
    <w:rsid w:val="00B72D3B"/>
    <w:rsid w:val="00B86185"/>
    <w:rsid w:val="00B907FD"/>
    <w:rsid w:val="00BC307F"/>
    <w:rsid w:val="00BC3C63"/>
    <w:rsid w:val="00BC57E5"/>
    <w:rsid w:val="00BE084F"/>
    <w:rsid w:val="00C00BDA"/>
    <w:rsid w:val="00C0589C"/>
    <w:rsid w:val="00C6394B"/>
    <w:rsid w:val="00C7666E"/>
    <w:rsid w:val="00C81010"/>
    <w:rsid w:val="00C85DED"/>
    <w:rsid w:val="00CA08D9"/>
    <w:rsid w:val="00CA5C35"/>
    <w:rsid w:val="00CB7EFD"/>
    <w:rsid w:val="00CC12F3"/>
    <w:rsid w:val="00CC7065"/>
    <w:rsid w:val="00D40FF9"/>
    <w:rsid w:val="00D61C85"/>
    <w:rsid w:val="00D80117"/>
    <w:rsid w:val="00D90D3E"/>
    <w:rsid w:val="00D9756D"/>
    <w:rsid w:val="00DB6805"/>
    <w:rsid w:val="00DC4F86"/>
    <w:rsid w:val="00DD6030"/>
    <w:rsid w:val="00DF36C7"/>
    <w:rsid w:val="00E34F0A"/>
    <w:rsid w:val="00E4789C"/>
    <w:rsid w:val="00E50719"/>
    <w:rsid w:val="00E51160"/>
    <w:rsid w:val="00E673F7"/>
    <w:rsid w:val="00E764F2"/>
    <w:rsid w:val="00E94079"/>
    <w:rsid w:val="00E9677B"/>
    <w:rsid w:val="00EB2A31"/>
    <w:rsid w:val="00EB5AC5"/>
    <w:rsid w:val="00ED514F"/>
    <w:rsid w:val="00EE64EA"/>
    <w:rsid w:val="00EF666E"/>
    <w:rsid w:val="00F24E3F"/>
    <w:rsid w:val="00F251EE"/>
    <w:rsid w:val="00F4266F"/>
    <w:rsid w:val="00F621B7"/>
    <w:rsid w:val="00F6407D"/>
    <w:rsid w:val="00F853B7"/>
    <w:rsid w:val="00F960BF"/>
    <w:rsid w:val="00FA28DF"/>
    <w:rsid w:val="00FB27C4"/>
    <w:rsid w:val="00FC2692"/>
    <w:rsid w:val="00FC66EA"/>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66C99"/>
    <w:rPr>
      <w:rFonts w:ascii="Arial" w:eastAsia="Times New Roman" w:hAnsi="Arial" w:cs="Times New Roman"/>
      <w:szCs w:val="24"/>
      <w:lang w:eastAsia="cs-CZ"/>
    </w:rPr>
  </w:style>
  <w:style w:type="character" w:styleId="Odkaznakoment">
    <w:name w:val="annotation reference"/>
    <w:basedOn w:val="Standardnpsmoodstavce"/>
    <w:uiPriority w:val="99"/>
    <w:semiHidden/>
    <w:unhideWhenUsed/>
    <w:rsid w:val="003578A7"/>
    <w:rPr>
      <w:sz w:val="16"/>
      <w:szCs w:val="16"/>
    </w:rPr>
  </w:style>
  <w:style w:type="paragraph" w:styleId="Textkomente">
    <w:name w:val="annotation text"/>
    <w:basedOn w:val="Normln"/>
    <w:link w:val="TextkomenteChar"/>
    <w:uiPriority w:val="99"/>
    <w:unhideWhenUsed/>
    <w:rsid w:val="003578A7"/>
    <w:rPr>
      <w:szCs w:val="20"/>
    </w:rPr>
  </w:style>
  <w:style w:type="character" w:customStyle="1" w:styleId="TextkomenteChar">
    <w:name w:val="Text komentáře Char"/>
    <w:basedOn w:val="Standardnpsmoodstavce"/>
    <w:link w:val="Textkomente"/>
    <w:uiPriority w:val="99"/>
    <w:rsid w:val="003578A7"/>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3578A7"/>
    <w:rPr>
      <w:b/>
      <w:bCs/>
    </w:rPr>
  </w:style>
  <w:style w:type="character" w:customStyle="1" w:styleId="PedmtkomenteChar">
    <w:name w:val="Předmět komentáře Char"/>
    <w:basedOn w:val="TextkomenteChar"/>
    <w:link w:val="Pedmtkomente"/>
    <w:uiPriority w:val="99"/>
    <w:semiHidden/>
    <w:rsid w:val="003578A7"/>
    <w:rPr>
      <w:rFonts w:ascii="Arial" w:eastAsia="Times New Roman" w:hAnsi="Arial" w:cs="Times New Roman"/>
      <w:b/>
      <w:bCs/>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800824">
      <w:bodyDiv w:val="1"/>
      <w:marLeft w:val="0"/>
      <w:marRight w:val="0"/>
      <w:marTop w:val="0"/>
      <w:marBottom w:val="0"/>
      <w:divBdr>
        <w:top w:val="none" w:sz="0" w:space="0" w:color="auto"/>
        <w:left w:val="none" w:sz="0" w:space="0" w:color="auto"/>
        <w:bottom w:val="none" w:sz="0" w:space="0" w:color="auto"/>
        <w:right w:val="none" w:sz="0" w:space="0" w:color="auto"/>
      </w:divBdr>
    </w:div>
    <w:div w:id="64765069">
      <w:bodyDiv w:val="1"/>
      <w:marLeft w:val="0"/>
      <w:marRight w:val="0"/>
      <w:marTop w:val="0"/>
      <w:marBottom w:val="0"/>
      <w:divBdr>
        <w:top w:val="none" w:sz="0" w:space="0" w:color="auto"/>
        <w:left w:val="none" w:sz="0" w:space="0" w:color="auto"/>
        <w:bottom w:val="none" w:sz="0" w:space="0" w:color="auto"/>
        <w:right w:val="none" w:sz="0" w:space="0" w:color="auto"/>
      </w:divBdr>
    </w:div>
    <w:div w:id="90011844">
      <w:bodyDiv w:val="1"/>
      <w:marLeft w:val="0"/>
      <w:marRight w:val="0"/>
      <w:marTop w:val="0"/>
      <w:marBottom w:val="0"/>
      <w:divBdr>
        <w:top w:val="none" w:sz="0" w:space="0" w:color="auto"/>
        <w:left w:val="none" w:sz="0" w:space="0" w:color="auto"/>
        <w:bottom w:val="none" w:sz="0" w:space="0" w:color="auto"/>
        <w:right w:val="none" w:sz="0" w:space="0" w:color="auto"/>
      </w:divBdr>
    </w:div>
    <w:div w:id="98916805">
      <w:bodyDiv w:val="1"/>
      <w:marLeft w:val="0"/>
      <w:marRight w:val="0"/>
      <w:marTop w:val="0"/>
      <w:marBottom w:val="0"/>
      <w:divBdr>
        <w:top w:val="none" w:sz="0" w:space="0" w:color="auto"/>
        <w:left w:val="none" w:sz="0" w:space="0" w:color="auto"/>
        <w:bottom w:val="none" w:sz="0" w:space="0" w:color="auto"/>
        <w:right w:val="none" w:sz="0" w:space="0" w:color="auto"/>
      </w:divBdr>
    </w:div>
    <w:div w:id="99032763">
      <w:bodyDiv w:val="1"/>
      <w:marLeft w:val="0"/>
      <w:marRight w:val="0"/>
      <w:marTop w:val="0"/>
      <w:marBottom w:val="0"/>
      <w:divBdr>
        <w:top w:val="none" w:sz="0" w:space="0" w:color="auto"/>
        <w:left w:val="none" w:sz="0" w:space="0" w:color="auto"/>
        <w:bottom w:val="none" w:sz="0" w:space="0" w:color="auto"/>
        <w:right w:val="none" w:sz="0" w:space="0" w:color="auto"/>
      </w:divBdr>
    </w:div>
    <w:div w:id="107625548">
      <w:bodyDiv w:val="1"/>
      <w:marLeft w:val="0"/>
      <w:marRight w:val="0"/>
      <w:marTop w:val="0"/>
      <w:marBottom w:val="0"/>
      <w:divBdr>
        <w:top w:val="none" w:sz="0" w:space="0" w:color="auto"/>
        <w:left w:val="none" w:sz="0" w:space="0" w:color="auto"/>
        <w:bottom w:val="none" w:sz="0" w:space="0" w:color="auto"/>
        <w:right w:val="none" w:sz="0" w:space="0" w:color="auto"/>
      </w:divBdr>
    </w:div>
    <w:div w:id="124979222">
      <w:bodyDiv w:val="1"/>
      <w:marLeft w:val="0"/>
      <w:marRight w:val="0"/>
      <w:marTop w:val="0"/>
      <w:marBottom w:val="0"/>
      <w:divBdr>
        <w:top w:val="none" w:sz="0" w:space="0" w:color="auto"/>
        <w:left w:val="none" w:sz="0" w:space="0" w:color="auto"/>
        <w:bottom w:val="none" w:sz="0" w:space="0" w:color="auto"/>
        <w:right w:val="none" w:sz="0" w:space="0" w:color="auto"/>
      </w:divBdr>
    </w:div>
    <w:div w:id="125398322">
      <w:bodyDiv w:val="1"/>
      <w:marLeft w:val="0"/>
      <w:marRight w:val="0"/>
      <w:marTop w:val="0"/>
      <w:marBottom w:val="0"/>
      <w:divBdr>
        <w:top w:val="none" w:sz="0" w:space="0" w:color="auto"/>
        <w:left w:val="none" w:sz="0" w:space="0" w:color="auto"/>
        <w:bottom w:val="none" w:sz="0" w:space="0" w:color="auto"/>
        <w:right w:val="none" w:sz="0" w:space="0" w:color="auto"/>
      </w:divBdr>
    </w:div>
    <w:div w:id="129708781">
      <w:bodyDiv w:val="1"/>
      <w:marLeft w:val="0"/>
      <w:marRight w:val="0"/>
      <w:marTop w:val="0"/>
      <w:marBottom w:val="0"/>
      <w:divBdr>
        <w:top w:val="none" w:sz="0" w:space="0" w:color="auto"/>
        <w:left w:val="none" w:sz="0" w:space="0" w:color="auto"/>
        <w:bottom w:val="none" w:sz="0" w:space="0" w:color="auto"/>
        <w:right w:val="none" w:sz="0" w:space="0" w:color="auto"/>
      </w:divBdr>
    </w:div>
    <w:div w:id="180365003">
      <w:bodyDiv w:val="1"/>
      <w:marLeft w:val="0"/>
      <w:marRight w:val="0"/>
      <w:marTop w:val="0"/>
      <w:marBottom w:val="0"/>
      <w:divBdr>
        <w:top w:val="none" w:sz="0" w:space="0" w:color="auto"/>
        <w:left w:val="none" w:sz="0" w:space="0" w:color="auto"/>
        <w:bottom w:val="none" w:sz="0" w:space="0" w:color="auto"/>
        <w:right w:val="none" w:sz="0" w:space="0" w:color="auto"/>
      </w:divBdr>
    </w:div>
    <w:div w:id="186338022">
      <w:bodyDiv w:val="1"/>
      <w:marLeft w:val="0"/>
      <w:marRight w:val="0"/>
      <w:marTop w:val="0"/>
      <w:marBottom w:val="0"/>
      <w:divBdr>
        <w:top w:val="none" w:sz="0" w:space="0" w:color="auto"/>
        <w:left w:val="none" w:sz="0" w:space="0" w:color="auto"/>
        <w:bottom w:val="none" w:sz="0" w:space="0" w:color="auto"/>
        <w:right w:val="none" w:sz="0" w:space="0" w:color="auto"/>
      </w:divBdr>
    </w:div>
    <w:div w:id="197546497">
      <w:bodyDiv w:val="1"/>
      <w:marLeft w:val="0"/>
      <w:marRight w:val="0"/>
      <w:marTop w:val="0"/>
      <w:marBottom w:val="0"/>
      <w:divBdr>
        <w:top w:val="none" w:sz="0" w:space="0" w:color="auto"/>
        <w:left w:val="none" w:sz="0" w:space="0" w:color="auto"/>
        <w:bottom w:val="none" w:sz="0" w:space="0" w:color="auto"/>
        <w:right w:val="none" w:sz="0" w:space="0" w:color="auto"/>
      </w:divBdr>
    </w:div>
    <w:div w:id="211885070">
      <w:bodyDiv w:val="1"/>
      <w:marLeft w:val="0"/>
      <w:marRight w:val="0"/>
      <w:marTop w:val="0"/>
      <w:marBottom w:val="0"/>
      <w:divBdr>
        <w:top w:val="none" w:sz="0" w:space="0" w:color="auto"/>
        <w:left w:val="none" w:sz="0" w:space="0" w:color="auto"/>
        <w:bottom w:val="none" w:sz="0" w:space="0" w:color="auto"/>
        <w:right w:val="none" w:sz="0" w:space="0" w:color="auto"/>
      </w:divBdr>
    </w:div>
    <w:div w:id="239561020">
      <w:bodyDiv w:val="1"/>
      <w:marLeft w:val="0"/>
      <w:marRight w:val="0"/>
      <w:marTop w:val="0"/>
      <w:marBottom w:val="0"/>
      <w:divBdr>
        <w:top w:val="none" w:sz="0" w:space="0" w:color="auto"/>
        <w:left w:val="none" w:sz="0" w:space="0" w:color="auto"/>
        <w:bottom w:val="none" w:sz="0" w:space="0" w:color="auto"/>
        <w:right w:val="none" w:sz="0" w:space="0" w:color="auto"/>
      </w:divBdr>
    </w:div>
    <w:div w:id="256329998">
      <w:bodyDiv w:val="1"/>
      <w:marLeft w:val="0"/>
      <w:marRight w:val="0"/>
      <w:marTop w:val="0"/>
      <w:marBottom w:val="0"/>
      <w:divBdr>
        <w:top w:val="none" w:sz="0" w:space="0" w:color="auto"/>
        <w:left w:val="none" w:sz="0" w:space="0" w:color="auto"/>
        <w:bottom w:val="none" w:sz="0" w:space="0" w:color="auto"/>
        <w:right w:val="none" w:sz="0" w:space="0" w:color="auto"/>
      </w:divBdr>
    </w:div>
    <w:div w:id="267664012">
      <w:bodyDiv w:val="1"/>
      <w:marLeft w:val="0"/>
      <w:marRight w:val="0"/>
      <w:marTop w:val="0"/>
      <w:marBottom w:val="0"/>
      <w:divBdr>
        <w:top w:val="none" w:sz="0" w:space="0" w:color="auto"/>
        <w:left w:val="none" w:sz="0" w:space="0" w:color="auto"/>
        <w:bottom w:val="none" w:sz="0" w:space="0" w:color="auto"/>
        <w:right w:val="none" w:sz="0" w:space="0" w:color="auto"/>
      </w:divBdr>
    </w:div>
    <w:div w:id="269050855">
      <w:bodyDiv w:val="1"/>
      <w:marLeft w:val="0"/>
      <w:marRight w:val="0"/>
      <w:marTop w:val="0"/>
      <w:marBottom w:val="0"/>
      <w:divBdr>
        <w:top w:val="none" w:sz="0" w:space="0" w:color="auto"/>
        <w:left w:val="none" w:sz="0" w:space="0" w:color="auto"/>
        <w:bottom w:val="none" w:sz="0" w:space="0" w:color="auto"/>
        <w:right w:val="none" w:sz="0" w:space="0" w:color="auto"/>
      </w:divBdr>
    </w:div>
    <w:div w:id="309216197">
      <w:bodyDiv w:val="1"/>
      <w:marLeft w:val="0"/>
      <w:marRight w:val="0"/>
      <w:marTop w:val="0"/>
      <w:marBottom w:val="0"/>
      <w:divBdr>
        <w:top w:val="none" w:sz="0" w:space="0" w:color="auto"/>
        <w:left w:val="none" w:sz="0" w:space="0" w:color="auto"/>
        <w:bottom w:val="none" w:sz="0" w:space="0" w:color="auto"/>
        <w:right w:val="none" w:sz="0" w:space="0" w:color="auto"/>
      </w:divBdr>
    </w:div>
    <w:div w:id="311180273">
      <w:bodyDiv w:val="1"/>
      <w:marLeft w:val="0"/>
      <w:marRight w:val="0"/>
      <w:marTop w:val="0"/>
      <w:marBottom w:val="0"/>
      <w:divBdr>
        <w:top w:val="none" w:sz="0" w:space="0" w:color="auto"/>
        <w:left w:val="none" w:sz="0" w:space="0" w:color="auto"/>
        <w:bottom w:val="none" w:sz="0" w:space="0" w:color="auto"/>
        <w:right w:val="none" w:sz="0" w:space="0" w:color="auto"/>
      </w:divBdr>
    </w:div>
    <w:div w:id="314604382">
      <w:bodyDiv w:val="1"/>
      <w:marLeft w:val="0"/>
      <w:marRight w:val="0"/>
      <w:marTop w:val="0"/>
      <w:marBottom w:val="0"/>
      <w:divBdr>
        <w:top w:val="none" w:sz="0" w:space="0" w:color="auto"/>
        <w:left w:val="none" w:sz="0" w:space="0" w:color="auto"/>
        <w:bottom w:val="none" w:sz="0" w:space="0" w:color="auto"/>
        <w:right w:val="none" w:sz="0" w:space="0" w:color="auto"/>
      </w:divBdr>
    </w:div>
    <w:div w:id="328606779">
      <w:bodyDiv w:val="1"/>
      <w:marLeft w:val="0"/>
      <w:marRight w:val="0"/>
      <w:marTop w:val="0"/>
      <w:marBottom w:val="0"/>
      <w:divBdr>
        <w:top w:val="none" w:sz="0" w:space="0" w:color="auto"/>
        <w:left w:val="none" w:sz="0" w:space="0" w:color="auto"/>
        <w:bottom w:val="none" w:sz="0" w:space="0" w:color="auto"/>
        <w:right w:val="none" w:sz="0" w:space="0" w:color="auto"/>
      </w:divBdr>
    </w:div>
    <w:div w:id="378632005">
      <w:bodyDiv w:val="1"/>
      <w:marLeft w:val="0"/>
      <w:marRight w:val="0"/>
      <w:marTop w:val="0"/>
      <w:marBottom w:val="0"/>
      <w:divBdr>
        <w:top w:val="none" w:sz="0" w:space="0" w:color="auto"/>
        <w:left w:val="none" w:sz="0" w:space="0" w:color="auto"/>
        <w:bottom w:val="none" w:sz="0" w:space="0" w:color="auto"/>
        <w:right w:val="none" w:sz="0" w:space="0" w:color="auto"/>
      </w:divBdr>
    </w:div>
    <w:div w:id="422997874">
      <w:bodyDiv w:val="1"/>
      <w:marLeft w:val="0"/>
      <w:marRight w:val="0"/>
      <w:marTop w:val="0"/>
      <w:marBottom w:val="0"/>
      <w:divBdr>
        <w:top w:val="none" w:sz="0" w:space="0" w:color="auto"/>
        <w:left w:val="none" w:sz="0" w:space="0" w:color="auto"/>
        <w:bottom w:val="none" w:sz="0" w:space="0" w:color="auto"/>
        <w:right w:val="none" w:sz="0" w:space="0" w:color="auto"/>
      </w:divBdr>
    </w:div>
    <w:div w:id="454760252">
      <w:bodyDiv w:val="1"/>
      <w:marLeft w:val="0"/>
      <w:marRight w:val="0"/>
      <w:marTop w:val="0"/>
      <w:marBottom w:val="0"/>
      <w:divBdr>
        <w:top w:val="none" w:sz="0" w:space="0" w:color="auto"/>
        <w:left w:val="none" w:sz="0" w:space="0" w:color="auto"/>
        <w:bottom w:val="none" w:sz="0" w:space="0" w:color="auto"/>
        <w:right w:val="none" w:sz="0" w:space="0" w:color="auto"/>
      </w:divBdr>
    </w:div>
    <w:div w:id="458885161">
      <w:bodyDiv w:val="1"/>
      <w:marLeft w:val="0"/>
      <w:marRight w:val="0"/>
      <w:marTop w:val="0"/>
      <w:marBottom w:val="0"/>
      <w:divBdr>
        <w:top w:val="none" w:sz="0" w:space="0" w:color="auto"/>
        <w:left w:val="none" w:sz="0" w:space="0" w:color="auto"/>
        <w:bottom w:val="none" w:sz="0" w:space="0" w:color="auto"/>
        <w:right w:val="none" w:sz="0" w:space="0" w:color="auto"/>
      </w:divBdr>
    </w:div>
    <w:div w:id="461121876">
      <w:bodyDiv w:val="1"/>
      <w:marLeft w:val="0"/>
      <w:marRight w:val="0"/>
      <w:marTop w:val="0"/>
      <w:marBottom w:val="0"/>
      <w:divBdr>
        <w:top w:val="none" w:sz="0" w:space="0" w:color="auto"/>
        <w:left w:val="none" w:sz="0" w:space="0" w:color="auto"/>
        <w:bottom w:val="none" w:sz="0" w:space="0" w:color="auto"/>
        <w:right w:val="none" w:sz="0" w:space="0" w:color="auto"/>
      </w:divBdr>
    </w:div>
    <w:div w:id="471098812">
      <w:bodyDiv w:val="1"/>
      <w:marLeft w:val="0"/>
      <w:marRight w:val="0"/>
      <w:marTop w:val="0"/>
      <w:marBottom w:val="0"/>
      <w:divBdr>
        <w:top w:val="none" w:sz="0" w:space="0" w:color="auto"/>
        <w:left w:val="none" w:sz="0" w:space="0" w:color="auto"/>
        <w:bottom w:val="none" w:sz="0" w:space="0" w:color="auto"/>
        <w:right w:val="none" w:sz="0" w:space="0" w:color="auto"/>
      </w:divBdr>
    </w:div>
    <w:div w:id="477578782">
      <w:bodyDiv w:val="1"/>
      <w:marLeft w:val="0"/>
      <w:marRight w:val="0"/>
      <w:marTop w:val="0"/>
      <w:marBottom w:val="0"/>
      <w:divBdr>
        <w:top w:val="none" w:sz="0" w:space="0" w:color="auto"/>
        <w:left w:val="none" w:sz="0" w:space="0" w:color="auto"/>
        <w:bottom w:val="none" w:sz="0" w:space="0" w:color="auto"/>
        <w:right w:val="none" w:sz="0" w:space="0" w:color="auto"/>
      </w:divBdr>
    </w:div>
    <w:div w:id="485904689">
      <w:bodyDiv w:val="1"/>
      <w:marLeft w:val="0"/>
      <w:marRight w:val="0"/>
      <w:marTop w:val="0"/>
      <w:marBottom w:val="0"/>
      <w:divBdr>
        <w:top w:val="none" w:sz="0" w:space="0" w:color="auto"/>
        <w:left w:val="none" w:sz="0" w:space="0" w:color="auto"/>
        <w:bottom w:val="none" w:sz="0" w:space="0" w:color="auto"/>
        <w:right w:val="none" w:sz="0" w:space="0" w:color="auto"/>
      </w:divBdr>
    </w:div>
    <w:div w:id="498086013">
      <w:bodyDiv w:val="1"/>
      <w:marLeft w:val="0"/>
      <w:marRight w:val="0"/>
      <w:marTop w:val="0"/>
      <w:marBottom w:val="0"/>
      <w:divBdr>
        <w:top w:val="none" w:sz="0" w:space="0" w:color="auto"/>
        <w:left w:val="none" w:sz="0" w:space="0" w:color="auto"/>
        <w:bottom w:val="none" w:sz="0" w:space="0" w:color="auto"/>
        <w:right w:val="none" w:sz="0" w:space="0" w:color="auto"/>
      </w:divBdr>
    </w:div>
    <w:div w:id="529300940">
      <w:bodyDiv w:val="1"/>
      <w:marLeft w:val="0"/>
      <w:marRight w:val="0"/>
      <w:marTop w:val="0"/>
      <w:marBottom w:val="0"/>
      <w:divBdr>
        <w:top w:val="none" w:sz="0" w:space="0" w:color="auto"/>
        <w:left w:val="none" w:sz="0" w:space="0" w:color="auto"/>
        <w:bottom w:val="none" w:sz="0" w:space="0" w:color="auto"/>
        <w:right w:val="none" w:sz="0" w:space="0" w:color="auto"/>
      </w:divBdr>
    </w:div>
    <w:div w:id="550848637">
      <w:bodyDiv w:val="1"/>
      <w:marLeft w:val="0"/>
      <w:marRight w:val="0"/>
      <w:marTop w:val="0"/>
      <w:marBottom w:val="0"/>
      <w:divBdr>
        <w:top w:val="none" w:sz="0" w:space="0" w:color="auto"/>
        <w:left w:val="none" w:sz="0" w:space="0" w:color="auto"/>
        <w:bottom w:val="none" w:sz="0" w:space="0" w:color="auto"/>
        <w:right w:val="none" w:sz="0" w:space="0" w:color="auto"/>
      </w:divBdr>
    </w:div>
    <w:div w:id="554509710">
      <w:bodyDiv w:val="1"/>
      <w:marLeft w:val="0"/>
      <w:marRight w:val="0"/>
      <w:marTop w:val="0"/>
      <w:marBottom w:val="0"/>
      <w:divBdr>
        <w:top w:val="none" w:sz="0" w:space="0" w:color="auto"/>
        <w:left w:val="none" w:sz="0" w:space="0" w:color="auto"/>
        <w:bottom w:val="none" w:sz="0" w:space="0" w:color="auto"/>
        <w:right w:val="none" w:sz="0" w:space="0" w:color="auto"/>
      </w:divBdr>
    </w:div>
    <w:div w:id="556625365">
      <w:bodyDiv w:val="1"/>
      <w:marLeft w:val="0"/>
      <w:marRight w:val="0"/>
      <w:marTop w:val="0"/>
      <w:marBottom w:val="0"/>
      <w:divBdr>
        <w:top w:val="none" w:sz="0" w:space="0" w:color="auto"/>
        <w:left w:val="none" w:sz="0" w:space="0" w:color="auto"/>
        <w:bottom w:val="none" w:sz="0" w:space="0" w:color="auto"/>
        <w:right w:val="none" w:sz="0" w:space="0" w:color="auto"/>
      </w:divBdr>
    </w:div>
    <w:div w:id="556629380">
      <w:bodyDiv w:val="1"/>
      <w:marLeft w:val="0"/>
      <w:marRight w:val="0"/>
      <w:marTop w:val="0"/>
      <w:marBottom w:val="0"/>
      <w:divBdr>
        <w:top w:val="none" w:sz="0" w:space="0" w:color="auto"/>
        <w:left w:val="none" w:sz="0" w:space="0" w:color="auto"/>
        <w:bottom w:val="none" w:sz="0" w:space="0" w:color="auto"/>
        <w:right w:val="none" w:sz="0" w:space="0" w:color="auto"/>
      </w:divBdr>
    </w:div>
    <w:div w:id="567770329">
      <w:bodyDiv w:val="1"/>
      <w:marLeft w:val="0"/>
      <w:marRight w:val="0"/>
      <w:marTop w:val="0"/>
      <w:marBottom w:val="0"/>
      <w:divBdr>
        <w:top w:val="none" w:sz="0" w:space="0" w:color="auto"/>
        <w:left w:val="none" w:sz="0" w:space="0" w:color="auto"/>
        <w:bottom w:val="none" w:sz="0" w:space="0" w:color="auto"/>
        <w:right w:val="none" w:sz="0" w:space="0" w:color="auto"/>
      </w:divBdr>
    </w:div>
    <w:div w:id="600913468">
      <w:bodyDiv w:val="1"/>
      <w:marLeft w:val="0"/>
      <w:marRight w:val="0"/>
      <w:marTop w:val="0"/>
      <w:marBottom w:val="0"/>
      <w:divBdr>
        <w:top w:val="none" w:sz="0" w:space="0" w:color="auto"/>
        <w:left w:val="none" w:sz="0" w:space="0" w:color="auto"/>
        <w:bottom w:val="none" w:sz="0" w:space="0" w:color="auto"/>
        <w:right w:val="none" w:sz="0" w:space="0" w:color="auto"/>
      </w:divBdr>
    </w:div>
    <w:div w:id="606740485">
      <w:bodyDiv w:val="1"/>
      <w:marLeft w:val="0"/>
      <w:marRight w:val="0"/>
      <w:marTop w:val="0"/>
      <w:marBottom w:val="0"/>
      <w:divBdr>
        <w:top w:val="none" w:sz="0" w:space="0" w:color="auto"/>
        <w:left w:val="none" w:sz="0" w:space="0" w:color="auto"/>
        <w:bottom w:val="none" w:sz="0" w:space="0" w:color="auto"/>
        <w:right w:val="none" w:sz="0" w:space="0" w:color="auto"/>
      </w:divBdr>
    </w:div>
    <w:div w:id="607590506">
      <w:bodyDiv w:val="1"/>
      <w:marLeft w:val="0"/>
      <w:marRight w:val="0"/>
      <w:marTop w:val="0"/>
      <w:marBottom w:val="0"/>
      <w:divBdr>
        <w:top w:val="none" w:sz="0" w:space="0" w:color="auto"/>
        <w:left w:val="none" w:sz="0" w:space="0" w:color="auto"/>
        <w:bottom w:val="none" w:sz="0" w:space="0" w:color="auto"/>
        <w:right w:val="none" w:sz="0" w:space="0" w:color="auto"/>
      </w:divBdr>
    </w:div>
    <w:div w:id="607926615">
      <w:bodyDiv w:val="1"/>
      <w:marLeft w:val="0"/>
      <w:marRight w:val="0"/>
      <w:marTop w:val="0"/>
      <w:marBottom w:val="0"/>
      <w:divBdr>
        <w:top w:val="none" w:sz="0" w:space="0" w:color="auto"/>
        <w:left w:val="none" w:sz="0" w:space="0" w:color="auto"/>
        <w:bottom w:val="none" w:sz="0" w:space="0" w:color="auto"/>
        <w:right w:val="none" w:sz="0" w:space="0" w:color="auto"/>
      </w:divBdr>
    </w:div>
    <w:div w:id="646133926">
      <w:bodyDiv w:val="1"/>
      <w:marLeft w:val="0"/>
      <w:marRight w:val="0"/>
      <w:marTop w:val="0"/>
      <w:marBottom w:val="0"/>
      <w:divBdr>
        <w:top w:val="none" w:sz="0" w:space="0" w:color="auto"/>
        <w:left w:val="none" w:sz="0" w:space="0" w:color="auto"/>
        <w:bottom w:val="none" w:sz="0" w:space="0" w:color="auto"/>
        <w:right w:val="none" w:sz="0" w:space="0" w:color="auto"/>
      </w:divBdr>
    </w:div>
    <w:div w:id="647174071">
      <w:bodyDiv w:val="1"/>
      <w:marLeft w:val="0"/>
      <w:marRight w:val="0"/>
      <w:marTop w:val="0"/>
      <w:marBottom w:val="0"/>
      <w:divBdr>
        <w:top w:val="none" w:sz="0" w:space="0" w:color="auto"/>
        <w:left w:val="none" w:sz="0" w:space="0" w:color="auto"/>
        <w:bottom w:val="none" w:sz="0" w:space="0" w:color="auto"/>
        <w:right w:val="none" w:sz="0" w:space="0" w:color="auto"/>
      </w:divBdr>
    </w:div>
    <w:div w:id="671683943">
      <w:bodyDiv w:val="1"/>
      <w:marLeft w:val="0"/>
      <w:marRight w:val="0"/>
      <w:marTop w:val="0"/>
      <w:marBottom w:val="0"/>
      <w:divBdr>
        <w:top w:val="none" w:sz="0" w:space="0" w:color="auto"/>
        <w:left w:val="none" w:sz="0" w:space="0" w:color="auto"/>
        <w:bottom w:val="none" w:sz="0" w:space="0" w:color="auto"/>
        <w:right w:val="none" w:sz="0" w:space="0" w:color="auto"/>
      </w:divBdr>
    </w:div>
    <w:div w:id="672612897">
      <w:bodyDiv w:val="1"/>
      <w:marLeft w:val="0"/>
      <w:marRight w:val="0"/>
      <w:marTop w:val="0"/>
      <w:marBottom w:val="0"/>
      <w:divBdr>
        <w:top w:val="none" w:sz="0" w:space="0" w:color="auto"/>
        <w:left w:val="none" w:sz="0" w:space="0" w:color="auto"/>
        <w:bottom w:val="none" w:sz="0" w:space="0" w:color="auto"/>
        <w:right w:val="none" w:sz="0" w:space="0" w:color="auto"/>
      </w:divBdr>
    </w:div>
    <w:div w:id="674723761">
      <w:bodyDiv w:val="1"/>
      <w:marLeft w:val="0"/>
      <w:marRight w:val="0"/>
      <w:marTop w:val="0"/>
      <w:marBottom w:val="0"/>
      <w:divBdr>
        <w:top w:val="none" w:sz="0" w:space="0" w:color="auto"/>
        <w:left w:val="none" w:sz="0" w:space="0" w:color="auto"/>
        <w:bottom w:val="none" w:sz="0" w:space="0" w:color="auto"/>
        <w:right w:val="none" w:sz="0" w:space="0" w:color="auto"/>
      </w:divBdr>
    </w:div>
    <w:div w:id="684138254">
      <w:bodyDiv w:val="1"/>
      <w:marLeft w:val="0"/>
      <w:marRight w:val="0"/>
      <w:marTop w:val="0"/>
      <w:marBottom w:val="0"/>
      <w:divBdr>
        <w:top w:val="none" w:sz="0" w:space="0" w:color="auto"/>
        <w:left w:val="none" w:sz="0" w:space="0" w:color="auto"/>
        <w:bottom w:val="none" w:sz="0" w:space="0" w:color="auto"/>
        <w:right w:val="none" w:sz="0" w:space="0" w:color="auto"/>
      </w:divBdr>
    </w:div>
    <w:div w:id="685792755">
      <w:bodyDiv w:val="1"/>
      <w:marLeft w:val="0"/>
      <w:marRight w:val="0"/>
      <w:marTop w:val="0"/>
      <w:marBottom w:val="0"/>
      <w:divBdr>
        <w:top w:val="none" w:sz="0" w:space="0" w:color="auto"/>
        <w:left w:val="none" w:sz="0" w:space="0" w:color="auto"/>
        <w:bottom w:val="none" w:sz="0" w:space="0" w:color="auto"/>
        <w:right w:val="none" w:sz="0" w:space="0" w:color="auto"/>
      </w:divBdr>
    </w:div>
    <w:div w:id="696002042">
      <w:bodyDiv w:val="1"/>
      <w:marLeft w:val="0"/>
      <w:marRight w:val="0"/>
      <w:marTop w:val="0"/>
      <w:marBottom w:val="0"/>
      <w:divBdr>
        <w:top w:val="none" w:sz="0" w:space="0" w:color="auto"/>
        <w:left w:val="none" w:sz="0" w:space="0" w:color="auto"/>
        <w:bottom w:val="none" w:sz="0" w:space="0" w:color="auto"/>
        <w:right w:val="none" w:sz="0" w:space="0" w:color="auto"/>
      </w:divBdr>
    </w:div>
    <w:div w:id="701975319">
      <w:bodyDiv w:val="1"/>
      <w:marLeft w:val="0"/>
      <w:marRight w:val="0"/>
      <w:marTop w:val="0"/>
      <w:marBottom w:val="0"/>
      <w:divBdr>
        <w:top w:val="none" w:sz="0" w:space="0" w:color="auto"/>
        <w:left w:val="none" w:sz="0" w:space="0" w:color="auto"/>
        <w:bottom w:val="none" w:sz="0" w:space="0" w:color="auto"/>
        <w:right w:val="none" w:sz="0" w:space="0" w:color="auto"/>
      </w:divBdr>
    </w:div>
    <w:div w:id="706835180">
      <w:bodyDiv w:val="1"/>
      <w:marLeft w:val="0"/>
      <w:marRight w:val="0"/>
      <w:marTop w:val="0"/>
      <w:marBottom w:val="0"/>
      <w:divBdr>
        <w:top w:val="none" w:sz="0" w:space="0" w:color="auto"/>
        <w:left w:val="none" w:sz="0" w:space="0" w:color="auto"/>
        <w:bottom w:val="none" w:sz="0" w:space="0" w:color="auto"/>
        <w:right w:val="none" w:sz="0" w:space="0" w:color="auto"/>
      </w:divBdr>
    </w:div>
    <w:div w:id="718020092">
      <w:bodyDiv w:val="1"/>
      <w:marLeft w:val="0"/>
      <w:marRight w:val="0"/>
      <w:marTop w:val="0"/>
      <w:marBottom w:val="0"/>
      <w:divBdr>
        <w:top w:val="none" w:sz="0" w:space="0" w:color="auto"/>
        <w:left w:val="none" w:sz="0" w:space="0" w:color="auto"/>
        <w:bottom w:val="none" w:sz="0" w:space="0" w:color="auto"/>
        <w:right w:val="none" w:sz="0" w:space="0" w:color="auto"/>
      </w:divBdr>
    </w:div>
    <w:div w:id="734085270">
      <w:bodyDiv w:val="1"/>
      <w:marLeft w:val="0"/>
      <w:marRight w:val="0"/>
      <w:marTop w:val="0"/>
      <w:marBottom w:val="0"/>
      <w:divBdr>
        <w:top w:val="none" w:sz="0" w:space="0" w:color="auto"/>
        <w:left w:val="none" w:sz="0" w:space="0" w:color="auto"/>
        <w:bottom w:val="none" w:sz="0" w:space="0" w:color="auto"/>
        <w:right w:val="none" w:sz="0" w:space="0" w:color="auto"/>
      </w:divBdr>
    </w:div>
    <w:div w:id="740953438">
      <w:bodyDiv w:val="1"/>
      <w:marLeft w:val="0"/>
      <w:marRight w:val="0"/>
      <w:marTop w:val="0"/>
      <w:marBottom w:val="0"/>
      <w:divBdr>
        <w:top w:val="none" w:sz="0" w:space="0" w:color="auto"/>
        <w:left w:val="none" w:sz="0" w:space="0" w:color="auto"/>
        <w:bottom w:val="none" w:sz="0" w:space="0" w:color="auto"/>
        <w:right w:val="none" w:sz="0" w:space="0" w:color="auto"/>
      </w:divBdr>
    </w:div>
    <w:div w:id="751438540">
      <w:bodyDiv w:val="1"/>
      <w:marLeft w:val="0"/>
      <w:marRight w:val="0"/>
      <w:marTop w:val="0"/>
      <w:marBottom w:val="0"/>
      <w:divBdr>
        <w:top w:val="none" w:sz="0" w:space="0" w:color="auto"/>
        <w:left w:val="none" w:sz="0" w:space="0" w:color="auto"/>
        <w:bottom w:val="none" w:sz="0" w:space="0" w:color="auto"/>
        <w:right w:val="none" w:sz="0" w:space="0" w:color="auto"/>
      </w:divBdr>
    </w:div>
    <w:div w:id="785470289">
      <w:bodyDiv w:val="1"/>
      <w:marLeft w:val="0"/>
      <w:marRight w:val="0"/>
      <w:marTop w:val="0"/>
      <w:marBottom w:val="0"/>
      <w:divBdr>
        <w:top w:val="none" w:sz="0" w:space="0" w:color="auto"/>
        <w:left w:val="none" w:sz="0" w:space="0" w:color="auto"/>
        <w:bottom w:val="none" w:sz="0" w:space="0" w:color="auto"/>
        <w:right w:val="none" w:sz="0" w:space="0" w:color="auto"/>
      </w:divBdr>
    </w:div>
    <w:div w:id="804396083">
      <w:bodyDiv w:val="1"/>
      <w:marLeft w:val="0"/>
      <w:marRight w:val="0"/>
      <w:marTop w:val="0"/>
      <w:marBottom w:val="0"/>
      <w:divBdr>
        <w:top w:val="none" w:sz="0" w:space="0" w:color="auto"/>
        <w:left w:val="none" w:sz="0" w:space="0" w:color="auto"/>
        <w:bottom w:val="none" w:sz="0" w:space="0" w:color="auto"/>
        <w:right w:val="none" w:sz="0" w:space="0" w:color="auto"/>
      </w:divBdr>
    </w:div>
    <w:div w:id="862479211">
      <w:bodyDiv w:val="1"/>
      <w:marLeft w:val="0"/>
      <w:marRight w:val="0"/>
      <w:marTop w:val="0"/>
      <w:marBottom w:val="0"/>
      <w:divBdr>
        <w:top w:val="none" w:sz="0" w:space="0" w:color="auto"/>
        <w:left w:val="none" w:sz="0" w:space="0" w:color="auto"/>
        <w:bottom w:val="none" w:sz="0" w:space="0" w:color="auto"/>
        <w:right w:val="none" w:sz="0" w:space="0" w:color="auto"/>
      </w:divBdr>
    </w:div>
    <w:div w:id="870260631">
      <w:bodyDiv w:val="1"/>
      <w:marLeft w:val="0"/>
      <w:marRight w:val="0"/>
      <w:marTop w:val="0"/>
      <w:marBottom w:val="0"/>
      <w:divBdr>
        <w:top w:val="none" w:sz="0" w:space="0" w:color="auto"/>
        <w:left w:val="none" w:sz="0" w:space="0" w:color="auto"/>
        <w:bottom w:val="none" w:sz="0" w:space="0" w:color="auto"/>
        <w:right w:val="none" w:sz="0" w:space="0" w:color="auto"/>
      </w:divBdr>
    </w:div>
    <w:div w:id="895240220">
      <w:bodyDiv w:val="1"/>
      <w:marLeft w:val="0"/>
      <w:marRight w:val="0"/>
      <w:marTop w:val="0"/>
      <w:marBottom w:val="0"/>
      <w:divBdr>
        <w:top w:val="none" w:sz="0" w:space="0" w:color="auto"/>
        <w:left w:val="none" w:sz="0" w:space="0" w:color="auto"/>
        <w:bottom w:val="none" w:sz="0" w:space="0" w:color="auto"/>
        <w:right w:val="none" w:sz="0" w:space="0" w:color="auto"/>
      </w:divBdr>
    </w:div>
    <w:div w:id="901676604">
      <w:bodyDiv w:val="1"/>
      <w:marLeft w:val="0"/>
      <w:marRight w:val="0"/>
      <w:marTop w:val="0"/>
      <w:marBottom w:val="0"/>
      <w:divBdr>
        <w:top w:val="none" w:sz="0" w:space="0" w:color="auto"/>
        <w:left w:val="none" w:sz="0" w:space="0" w:color="auto"/>
        <w:bottom w:val="none" w:sz="0" w:space="0" w:color="auto"/>
        <w:right w:val="none" w:sz="0" w:space="0" w:color="auto"/>
      </w:divBdr>
    </w:div>
    <w:div w:id="928931604">
      <w:bodyDiv w:val="1"/>
      <w:marLeft w:val="0"/>
      <w:marRight w:val="0"/>
      <w:marTop w:val="0"/>
      <w:marBottom w:val="0"/>
      <w:divBdr>
        <w:top w:val="none" w:sz="0" w:space="0" w:color="auto"/>
        <w:left w:val="none" w:sz="0" w:space="0" w:color="auto"/>
        <w:bottom w:val="none" w:sz="0" w:space="0" w:color="auto"/>
        <w:right w:val="none" w:sz="0" w:space="0" w:color="auto"/>
      </w:divBdr>
    </w:div>
    <w:div w:id="929194861">
      <w:bodyDiv w:val="1"/>
      <w:marLeft w:val="0"/>
      <w:marRight w:val="0"/>
      <w:marTop w:val="0"/>
      <w:marBottom w:val="0"/>
      <w:divBdr>
        <w:top w:val="none" w:sz="0" w:space="0" w:color="auto"/>
        <w:left w:val="none" w:sz="0" w:space="0" w:color="auto"/>
        <w:bottom w:val="none" w:sz="0" w:space="0" w:color="auto"/>
        <w:right w:val="none" w:sz="0" w:space="0" w:color="auto"/>
      </w:divBdr>
    </w:div>
    <w:div w:id="947465020">
      <w:bodyDiv w:val="1"/>
      <w:marLeft w:val="0"/>
      <w:marRight w:val="0"/>
      <w:marTop w:val="0"/>
      <w:marBottom w:val="0"/>
      <w:divBdr>
        <w:top w:val="none" w:sz="0" w:space="0" w:color="auto"/>
        <w:left w:val="none" w:sz="0" w:space="0" w:color="auto"/>
        <w:bottom w:val="none" w:sz="0" w:space="0" w:color="auto"/>
        <w:right w:val="none" w:sz="0" w:space="0" w:color="auto"/>
      </w:divBdr>
    </w:div>
    <w:div w:id="956986281">
      <w:bodyDiv w:val="1"/>
      <w:marLeft w:val="0"/>
      <w:marRight w:val="0"/>
      <w:marTop w:val="0"/>
      <w:marBottom w:val="0"/>
      <w:divBdr>
        <w:top w:val="none" w:sz="0" w:space="0" w:color="auto"/>
        <w:left w:val="none" w:sz="0" w:space="0" w:color="auto"/>
        <w:bottom w:val="none" w:sz="0" w:space="0" w:color="auto"/>
        <w:right w:val="none" w:sz="0" w:space="0" w:color="auto"/>
      </w:divBdr>
    </w:div>
    <w:div w:id="965163336">
      <w:bodyDiv w:val="1"/>
      <w:marLeft w:val="0"/>
      <w:marRight w:val="0"/>
      <w:marTop w:val="0"/>
      <w:marBottom w:val="0"/>
      <w:divBdr>
        <w:top w:val="none" w:sz="0" w:space="0" w:color="auto"/>
        <w:left w:val="none" w:sz="0" w:space="0" w:color="auto"/>
        <w:bottom w:val="none" w:sz="0" w:space="0" w:color="auto"/>
        <w:right w:val="none" w:sz="0" w:space="0" w:color="auto"/>
      </w:divBdr>
    </w:div>
    <w:div w:id="971179270">
      <w:bodyDiv w:val="1"/>
      <w:marLeft w:val="0"/>
      <w:marRight w:val="0"/>
      <w:marTop w:val="0"/>
      <w:marBottom w:val="0"/>
      <w:divBdr>
        <w:top w:val="none" w:sz="0" w:space="0" w:color="auto"/>
        <w:left w:val="none" w:sz="0" w:space="0" w:color="auto"/>
        <w:bottom w:val="none" w:sz="0" w:space="0" w:color="auto"/>
        <w:right w:val="none" w:sz="0" w:space="0" w:color="auto"/>
      </w:divBdr>
    </w:div>
    <w:div w:id="983462840">
      <w:bodyDiv w:val="1"/>
      <w:marLeft w:val="0"/>
      <w:marRight w:val="0"/>
      <w:marTop w:val="0"/>
      <w:marBottom w:val="0"/>
      <w:divBdr>
        <w:top w:val="none" w:sz="0" w:space="0" w:color="auto"/>
        <w:left w:val="none" w:sz="0" w:space="0" w:color="auto"/>
        <w:bottom w:val="none" w:sz="0" w:space="0" w:color="auto"/>
        <w:right w:val="none" w:sz="0" w:space="0" w:color="auto"/>
      </w:divBdr>
    </w:div>
    <w:div w:id="999769622">
      <w:bodyDiv w:val="1"/>
      <w:marLeft w:val="0"/>
      <w:marRight w:val="0"/>
      <w:marTop w:val="0"/>
      <w:marBottom w:val="0"/>
      <w:divBdr>
        <w:top w:val="none" w:sz="0" w:space="0" w:color="auto"/>
        <w:left w:val="none" w:sz="0" w:space="0" w:color="auto"/>
        <w:bottom w:val="none" w:sz="0" w:space="0" w:color="auto"/>
        <w:right w:val="none" w:sz="0" w:space="0" w:color="auto"/>
      </w:divBdr>
    </w:div>
    <w:div w:id="1008210858">
      <w:bodyDiv w:val="1"/>
      <w:marLeft w:val="0"/>
      <w:marRight w:val="0"/>
      <w:marTop w:val="0"/>
      <w:marBottom w:val="0"/>
      <w:divBdr>
        <w:top w:val="none" w:sz="0" w:space="0" w:color="auto"/>
        <w:left w:val="none" w:sz="0" w:space="0" w:color="auto"/>
        <w:bottom w:val="none" w:sz="0" w:space="0" w:color="auto"/>
        <w:right w:val="none" w:sz="0" w:space="0" w:color="auto"/>
      </w:divBdr>
    </w:div>
    <w:div w:id="1011223377">
      <w:bodyDiv w:val="1"/>
      <w:marLeft w:val="0"/>
      <w:marRight w:val="0"/>
      <w:marTop w:val="0"/>
      <w:marBottom w:val="0"/>
      <w:divBdr>
        <w:top w:val="none" w:sz="0" w:space="0" w:color="auto"/>
        <w:left w:val="none" w:sz="0" w:space="0" w:color="auto"/>
        <w:bottom w:val="none" w:sz="0" w:space="0" w:color="auto"/>
        <w:right w:val="none" w:sz="0" w:space="0" w:color="auto"/>
      </w:divBdr>
    </w:div>
    <w:div w:id="1016032093">
      <w:bodyDiv w:val="1"/>
      <w:marLeft w:val="0"/>
      <w:marRight w:val="0"/>
      <w:marTop w:val="0"/>
      <w:marBottom w:val="0"/>
      <w:divBdr>
        <w:top w:val="none" w:sz="0" w:space="0" w:color="auto"/>
        <w:left w:val="none" w:sz="0" w:space="0" w:color="auto"/>
        <w:bottom w:val="none" w:sz="0" w:space="0" w:color="auto"/>
        <w:right w:val="none" w:sz="0" w:space="0" w:color="auto"/>
      </w:divBdr>
    </w:div>
    <w:div w:id="1085152493">
      <w:bodyDiv w:val="1"/>
      <w:marLeft w:val="0"/>
      <w:marRight w:val="0"/>
      <w:marTop w:val="0"/>
      <w:marBottom w:val="0"/>
      <w:divBdr>
        <w:top w:val="none" w:sz="0" w:space="0" w:color="auto"/>
        <w:left w:val="none" w:sz="0" w:space="0" w:color="auto"/>
        <w:bottom w:val="none" w:sz="0" w:space="0" w:color="auto"/>
        <w:right w:val="none" w:sz="0" w:space="0" w:color="auto"/>
      </w:divBdr>
    </w:div>
    <w:div w:id="1087075889">
      <w:bodyDiv w:val="1"/>
      <w:marLeft w:val="0"/>
      <w:marRight w:val="0"/>
      <w:marTop w:val="0"/>
      <w:marBottom w:val="0"/>
      <w:divBdr>
        <w:top w:val="none" w:sz="0" w:space="0" w:color="auto"/>
        <w:left w:val="none" w:sz="0" w:space="0" w:color="auto"/>
        <w:bottom w:val="none" w:sz="0" w:space="0" w:color="auto"/>
        <w:right w:val="none" w:sz="0" w:space="0" w:color="auto"/>
      </w:divBdr>
    </w:div>
    <w:div w:id="1087385518">
      <w:bodyDiv w:val="1"/>
      <w:marLeft w:val="0"/>
      <w:marRight w:val="0"/>
      <w:marTop w:val="0"/>
      <w:marBottom w:val="0"/>
      <w:divBdr>
        <w:top w:val="none" w:sz="0" w:space="0" w:color="auto"/>
        <w:left w:val="none" w:sz="0" w:space="0" w:color="auto"/>
        <w:bottom w:val="none" w:sz="0" w:space="0" w:color="auto"/>
        <w:right w:val="none" w:sz="0" w:space="0" w:color="auto"/>
      </w:divBdr>
    </w:div>
    <w:div w:id="1097024216">
      <w:bodyDiv w:val="1"/>
      <w:marLeft w:val="0"/>
      <w:marRight w:val="0"/>
      <w:marTop w:val="0"/>
      <w:marBottom w:val="0"/>
      <w:divBdr>
        <w:top w:val="none" w:sz="0" w:space="0" w:color="auto"/>
        <w:left w:val="none" w:sz="0" w:space="0" w:color="auto"/>
        <w:bottom w:val="none" w:sz="0" w:space="0" w:color="auto"/>
        <w:right w:val="none" w:sz="0" w:space="0" w:color="auto"/>
      </w:divBdr>
    </w:div>
    <w:div w:id="1116367859">
      <w:bodyDiv w:val="1"/>
      <w:marLeft w:val="0"/>
      <w:marRight w:val="0"/>
      <w:marTop w:val="0"/>
      <w:marBottom w:val="0"/>
      <w:divBdr>
        <w:top w:val="none" w:sz="0" w:space="0" w:color="auto"/>
        <w:left w:val="none" w:sz="0" w:space="0" w:color="auto"/>
        <w:bottom w:val="none" w:sz="0" w:space="0" w:color="auto"/>
        <w:right w:val="none" w:sz="0" w:space="0" w:color="auto"/>
      </w:divBdr>
    </w:div>
    <w:div w:id="1129739556">
      <w:bodyDiv w:val="1"/>
      <w:marLeft w:val="0"/>
      <w:marRight w:val="0"/>
      <w:marTop w:val="0"/>
      <w:marBottom w:val="0"/>
      <w:divBdr>
        <w:top w:val="none" w:sz="0" w:space="0" w:color="auto"/>
        <w:left w:val="none" w:sz="0" w:space="0" w:color="auto"/>
        <w:bottom w:val="none" w:sz="0" w:space="0" w:color="auto"/>
        <w:right w:val="none" w:sz="0" w:space="0" w:color="auto"/>
      </w:divBdr>
    </w:div>
    <w:div w:id="1145272239">
      <w:bodyDiv w:val="1"/>
      <w:marLeft w:val="0"/>
      <w:marRight w:val="0"/>
      <w:marTop w:val="0"/>
      <w:marBottom w:val="0"/>
      <w:divBdr>
        <w:top w:val="none" w:sz="0" w:space="0" w:color="auto"/>
        <w:left w:val="none" w:sz="0" w:space="0" w:color="auto"/>
        <w:bottom w:val="none" w:sz="0" w:space="0" w:color="auto"/>
        <w:right w:val="none" w:sz="0" w:space="0" w:color="auto"/>
      </w:divBdr>
    </w:div>
    <w:div w:id="1172064162">
      <w:bodyDiv w:val="1"/>
      <w:marLeft w:val="0"/>
      <w:marRight w:val="0"/>
      <w:marTop w:val="0"/>
      <w:marBottom w:val="0"/>
      <w:divBdr>
        <w:top w:val="none" w:sz="0" w:space="0" w:color="auto"/>
        <w:left w:val="none" w:sz="0" w:space="0" w:color="auto"/>
        <w:bottom w:val="none" w:sz="0" w:space="0" w:color="auto"/>
        <w:right w:val="none" w:sz="0" w:space="0" w:color="auto"/>
      </w:divBdr>
    </w:div>
    <w:div w:id="1200434518">
      <w:bodyDiv w:val="1"/>
      <w:marLeft w:val="0"/>
      <w:marRight w:val="0"/>
      <w:marTop w:val="0"/>
      <w:marBottom w:val="0"/>
      <w:divBdr>
        <w:top w:val="none" w:sz="0" w:space="0" w:color="auto"/>
        <w:left w:val="none" w:sz="0" w:space="0" w:color="auto"/>
        <w:bottom w:val="none" w:sz="0" w:space="0" w:color="auto"/>
        <w:right w:val="none" w:sz="0" w:space="0" w:color="auto"/>
      </w:divBdr>
    </w:div>
    <w:div w:id="1216162666">
      <w:bodyDiv w:val="1"/>
      <w:marLeft w:val="0"/>
      <w:marRight w:val="0"/>
      <w:marTop w:val="0"/>
      <w:marBottom w:val="0"/>
      <w:divBdr>
        <w:top w:val="none" w:sz="0" w:space="0" w:color="auto"/>
        <w:left w:val="none" w:sz="0" w:space="0" w:color="auto"/>
        <w:bottom w:val="none" w:sz="0" w:space="0" w:color="auto"/>
        <w:right w:val="none" w:sz="0" w:space="0" w:color="auto"/>
      </w:divBdr>
    </w:div>
    <w:div w:id="1241409774">
      <w:bodyDiv w:val="1"/>
      <w:marLeft w:val="0"/>
      <w:marRight w:val="0"/>
      <w:marTop w:val="0"/>
      <w:marBottom w:val="0"/>
      <w:divBdr>
        <w:top w:val="none" w:sz="0" w:space="0" w:color="auto"/>
        <w:left w:val="none" w:sz="0" w:space="0" w:color="auto"/>
        <w:bottom w:val="none" w:sz="0" w:space="0" w:color="auto"/>
        <w:right w:val="none" w:sz="0" w:space="0" w:color="auto"/>
      </w:divBdr>
    </w:div>
    <w:div w:id="1254389562">
      <w:bodyDiv w:val="1"/>
      <w:marLeft w:val="0"/>
      <w:marRight w:val="0"/>
      <w:marTop w:val="0"/>
      <w:marBottom w:val="0"/>
      <w:divBdr>
        <w:top w:val="none" w:sz="0" w:space="0" w:color="auto"/>
        <w:left w:val="none" w:sz="0" w:space="0" w:color="auto"/>
        <w:bottom w:val="none" w:sz="0" w:space="0" w:color="auto"/>
        <w:right w:val="none" w:sz="0" w:space="0" w:color="auto"/>
      </w:divBdr>
    </w:div>
    <w:div w:id="1272591184">
      <w:bodyDiv w:val="1"/>
      <w:marLeft w:val="0"/>
      <w:marRight w:val="0"/>
      <w:marTop w:val="0"/>
      <w:marBottom w:val="0"/>
      <w:divBdr>
        <w:top w:val="none" w:sz="0" w:space="0" w:color="auto"/>
        <w:left w:val="none" w:sz="0" w:space="0" w:color="auto"/>
        <w:bottom w:val="none" w:sz="0" w:space="0" w:color="auto"/>
        <w:right w:val="none" w:sz="0" w:space="0" w:color="auto"/>
      </w:divBdr>
    </w:div>
    <w:div w:id="1273169153">
      <w:bodyDiv w:val="1"/>
      <w:marLeft w:val="0"/>
      <w:marRight w:val="0"/>
      <w:marTop w:val="0"/>
      <w:marBottom w:val="0"/>
      <w:divBdr>
        <w:top w:val="none" w:sz="0" w:space="0" w:color="auto"/>
        <w:left w:val="none" w:sz="0" w:space="0" w:color="auto"/>
        <w:bottom w:val="none" w:sz="0" w:space="0" w:color="auto"/>
        <w:right w:val="none" w:sz="0" w:space="0" w:color="auto"/>
      </w:divBdr>
    </w:div>
    <w:div w:id="1308121463">
      <w:bodyDiv w:val="1"/>
      <w:marLeft w:val="0"/>
      <w:marRight w:val="0"/>
      <w:marTop w:val="0"/>
      <w:marBottom w:val="0"/>
      <w:divBdr>
        <w:top w:val="none" w:sz="0" w:space="0" w:color="auto"/>
        <w:left w:val="none" w:sz="0" w:space="0" w:color="auto"/>
        <w:bottom w:val="none" w:sz="0" w:space="0" w:color="auto"/>
        <w:right w:val="none" w:sz="0" w:space="0" w:color="auto"/>
      </w:divBdr>
    </w:div>
    <w:div w:id="1405294500">
      <w:bodyDiv w:val="1"/>
      <w:marLeft w:val="0"/>
      <w:marRight w:val="0"/>
      <w:marTop w:val="0"/>
      <w:marBottom w:val="0"/>
      <w:divBdr>
        <w:top w:val="none" w:sz="0" w:space="0" w:color="auto"/>
        <w:left w:val="none" w:sz="0" w:space="0" w:color="auto"/>
        <w:bottom w:val="none" w:sz="0" w:space="0" w:color="auto"/>
        <w:right w:val="none" w:sz="0" w:space="0" w:color="auto"/>
      </w:divBdr>
    </w:div>
    <w:div w:id="1405299155">
      <w:bodyDiv w:val="1"/>
      <w:marLeft w:val="0"/>
      <w:marRight w:val="0"/>
      <w:marTop w:val="0"/>
      <w:marBottom w:val="0"/>
      <w:divBdr>
        <w:top w:val="none" w:sz="0" w:space="0" w:color="auto"/>
        <w:left w:val="none" w:sz="0" w:space="0" w:color="auto"/>
        <w:bottom w:val="none" w:sz="0" w:space="0" w:color="auto"/>
        <w:right w:val="none" w:sz="0" w:space="0" w:color="auto"/>
      </w:divBdr>
    </w:div>
    <w:div w:id="1410035217">
      <w:bodyDiv w:val="1"/>
      <w:marLeft w:val="0"/>
      <w:marRight w:val="0"/>
      <w:marTop w:val="0"/>
      <w:marBottom w:val="0"/>
      <w:divBdr>
        <w:top w:val="none" w:sz="0" w:space="0" w:color="auto"/>
        <w:left w:val="none" w:sz="0" w:space="0" w:color="auto"/>
        <w:bottom w:val="none" w:sz="0" w:space="0" w:color="auto"/>
        <w:right w:val="none" w:sz="0" w:space="0" w:color="auto"/>
      </w:divBdr>
    </w:div>
    <w:div w:id="1456293910">
      <w:bodyDiv w:val="1"/>
      <w:marLeft w:val="0"/>
      <w:marRight w:val="0"/>
      <w:marTop w:val="0"/>
      <w:marBottom w:val="0"/>
      <w:divBdr>
        <w:top w:val="none" w:sz="0" w:space="0" w:color="auto"/>
        <w:left w:val="none" w:sz="0" w:space="0" w:color="auto"/>
        <w:bottom w:val="none" w:sz="0" w:space="0" w:color="auto"/>
        <w:right w:val="none" w:sz="0" w:space="0" w:color="auto"/>
      </w:divBdr>
    </w:div>
    <w:div w:id="1483157916">
      <w:bodyDiv w:val="1"/>
      <w:marLeft w:val="0"/>
      <w:marRight w:val="0"/>
      <w:marTop w:val="0"/>
      <w:marBottom w:val="0"/>
      <w:divBdr>
        <w:top w:val="none" w:sz="0" w:space="0" w:color="auto"/>
        <w:left w:val="none" w:sz="0" w:space="0" w:color="auto"/>
        <w:bottom w:val="none" w:sz="0" w:space="0" w:color="auto"/>
        <w:right w:val="none" w:sz="0" w:space="0" w:color="auto"/>
      </w:divBdr>
    </w:div>
    <w:div w:id="1525707902">
      <w:bodyDiv w:val="1"/>
      <w:marLeft w:val="0"/>
      <w:marRight w:val="0"/>
      <w:marTop w:val="0"/>
      <w:marBottom w:val="0"/>
      <w:divBdr>
        <w:top w:val="none" w:sz="0" w:space="0" w:color="auto"/>
        <w:left w:val="none" w:sz="0" w:space="0" w:color="auto"/>
        <w:bottom w:val="none" w:sz="0" w:space="0" w:color="auto"/>
        <w:right w:val="none" w:sz="0" w:space="0" w:color="auto"/>
      </w:divBdr>
    </w:div>
    <w:div w:id="1549220007">
      <w:bodyDiv w:val="1"/>
      <w:marLeft w:val="0"/>
      <w:marRight w:val="0"/>
      <w:marTop w:val="0"/>
      <w:marBottom w:val="0"/>
      <w:divBdr>
        <w:top w:val="none" w:sz="0" w:space="0" w:color="auto"/>
        <w:left w:val="none" w:sz="0" w:space="0" w:color="auto"/>
        <w:bottom w:val="none" w:sz="0" w:space="0" w:color="auto"/>
        <w:right w:val="none" w:sz="0" w:space="0" w:color="auto"/>
      </w:divBdr>
    </w:div>
    <w:div w:id="1560826197">
      <w:bodyDiv w:val="1"/>
      <w:marLeft w:val="0"/>
      <w:marRight w:val="0"/>
      <w:marTop w:val="0"/>
      <w:marBottom w:val="0"/>
      <w:divBdr>
        <w:top w:val="none" w:sz="0" w:space="0" w:color="auto"/>
        <w:left w:val="none" w:sz="0" w:space="0" w:color="auto"/>
        <w:bottom w:val="none" w:sz="0" w:space="0" w:color="auto"/>
        <w:right w:val="none" w:sz="0" w:space="0" w:color="auto"/>
      </w:divBdr>
    </w:div>
    <w:div w:id="1560938588">
      <w:bodyDiv w:val="1"/>
      <w:marLeft w:val="0"/>
      <w:marRight w:val="0"/>
      <w:marTop w:val="0"/>
      <w:marBottom w:val="0"/>
      <w:divBdr>
        <w:top w:val="none" w:sz="0" w:space="0" w:color="auto"/>
        <w:left w:val="none" w:sz="0" w:space="0" w:color="auto"/>
        <w:bottom w:val="none" w:sz="0" w:space="0" w:color="auto"/>
        <w:right w:val="none" w:sz="0" w:space="0" w:color="auto"/>
      </w:divBdr>
    </w:div>
    <w:div w:id="1578440944">
      <w:bodyDiv w:val="1"/>
      <w:marLeft w:val="0"/>
      <w:marRight w:val="0"/>
      <w:marTop w:val="0"/>
      <w:marBottom w:val="0"/>
      <w:divBdr>
        <w:top w:val="none" w:sz="0" w:space="0" w:color="auto"/>
        <w:left w:val="none" w:sz="0" w:space="0" w:color="auto"/>
        <w:bottom w:val="none" w:sz="0" w:space="0" w:color="auto"/>
        <w:right w:val="none" w:sz="0" w:space="0" w:color="auto"/>
      </w:divBdr>
    </w:div>
    <w:div w:id="1610891331">
      <w:bodyDiv w:val="1"/>
      <w:marLeft w:val="0"/>
      <w:marRight w:val="0"/>
      <w:marTop w:val="0"/>
      <w:marBottom w:val="0"/>
      <w:divBdr>
        <w:top w:val="none" w:sz="0" w:space="0" w:color="auto"/>
        <w:left w:val="none" w:sz="0" w:space="0" w:color="auto"/>
        <w:bottom w:val="none" w:sz="0" w:space="0" w:color="auto"/>
        <w:right w:val="none" w:sz="0" w:space="0" w:color="auto"/>
      </w:divBdr>
    </w:div>
    <w:div w:id="1615791721">
      <w:bodyDiv w:val="1"/>
      <w:marLeft w:val="0"/>
      <w:marRight w:val="0"/>
      <w:marTop w:val="0"/>
      <w:marBottom w:val="0"/>
      <w:divBdr>
        <w:top w:val="none" w:sz="0" w:space="0" w:color="auto"/>
        <w:left w:val="none" w:sz="0" w:space="0" w:color="auto"/>
        <w:bottom w:val="none" w:sz="0" w:space="0" w:color="auto"/>
        <w:right w:val="none" w:sz="0" w:space="0" w:color="auto"/>
      </w:divBdr>
    </w:div>
    <w:div w:id="1617787600">
      <w:bodyDiv w:val="1"/>
      <w:marLeft w:val="0"/>
      <w:marRight w:val="0"/>
      <w:marTop w:val="0"/>
      <w:marBottom w:val="0"/>
      <w:divBdr>
        <w:top w:val="none" w:sz="0" w:space="0" w:color="auto"/>
        <w:left w:val="none" w:sz="0" w:space="0" w:color="auto"/>
        <w:bottom w:val="none" w:sz="0" w:space="0" w:color="auto"/>
        <w:right w:val="none" w:sz="0" w:space="0" w:color="auto"/>
      </w:divBdr>
    </w:div>
    <w:div w:id="1637755472">
      <w:bodyDiv w:val="1"/>
      <w:marLeft w:val="0"/>
      <w:marRight w:val="0"/>
      <w:marTop w:val="0"/>
      <w:marBottom w:val="0"/>
      <w:divBdr>
        <w:top w:val="none" w:sz="0" w:space="0" w:color="auto"/>
        <w:left w:val="none" w:sz="0" w:space="0" w:color="auto"/>
        <w:bottom w:val="none" w:sz="0" w:space="0" w:color="auto"/>
        <w:right w:val="none" w:sz="0" w:space="0" w:color="auto"/>
      </w:divBdr>
    </w:div>
    <w:div w:id="1639266160">
      <w:bodyDiv w:val="1"/>
      <w:marLeft w:val="0"/>
      <w:marRight w:val="0"/>
      <w:marTop w:val="0"/>
      <w:marBottom w:val="0"/>
      <w:divBdr>
        <w:top w:val="none" w:sz="0" w:space="0" w:color="auto"/>
        <w:left w:val="none" w:sz="0" w:space="0" w:color="auto"/>
        <w:bottom w:val="none" w:sz="0" w:space="0" w:color="auto"/>
        <w:right w:val="none" w:sz="0" w:space="0" w:color="auto"/>
      </w:divBdr>
    </w:div>
    <w:div w:id="1643146966">
      <w:bodyDiv w:val="1"/>
      <w:marLeft w:val="0"/>
      <w:marRight w:val="0"/>
      <w:marTop w:val="0"/>
      <w:marBottom w:val="0"/>
      <w:divBdr>
        <w:top w:val="none" w:sz="0" w:space="0" w:color="auto"/>
        <w:left w:val="none" w:sz="0" w:space="0" w:color="auto"/>
        <w:bottom w:val="none" w:sz="0" w:space="0" w:color="auto"/>
        <w:right w:val="none" w:sz="0" w:space="0" w:color="auto"/>
      </w:divBdr>
    </w:div>
    <w:div w:id="1662078022">
      <w:bodyDiv w:val="1"/>
      <w:marLeft w:val="0"/>
      <w:marRight w:val="0"/>
      <w:marTop w:val="0"/>
      <w:marBottom w:val="0"/>
      <w:divBdr>
        <w:top w:val="none" w:sz="0" w:space="0" w:color="auto"/>
        <w:left w:val="none" w:sz="0" w:space="0" w:color="auto"/>
        <w:bottom w:val="none" w:sz="0" w:space="0" w:color="auto"/>
        <w:right w:val="none" w:sz="0" w:space="0" w:color="auto"/>
      </w:divBdr>
    </w:div>
    <w:div w:id="1666085969">
      <w:bodyDiv w:val="1"/>
      <w:marLeft w:val="0"/>
      <w:marRight w:val="0"/>
      <w:marTop w:val="0"/>
      <w:marBottom w:val="0"/>
      <w:divBdr>
        <w:top w:val="none" w:sz="0" w:space="0" w:color="auto"/>
        <w:left w:val="none" w:sz="0" w:space="0" w:color="auto"/>
        <w:bottom w:val="none" w:sz="0" w:space="0" w:color="auto"/>
        <w:right w:val="none" w:sz="0" w:space="0" w:color="auto"/>
      </w:divBdr>
    </w:div>
    <w:div w:id="1667710800">
      <w:bodyDiv w:val="1"/>
      <w:marLeft w:val="0"/>
      <w:marRight w:val="0"/>
      <w:marTop w:val="0"/>
      <w:marBottom w:val="0"/>
      <w:divBdr>
        <w:top w:val="none" w:sz="0" w:space="0" w:color="auto"/>
        <w:left w:val="none" w:sz="0" w:space="0" w:color="auto"/>
        <w:bottom w:val="none" w:sz="0" w:space="0" w:color="auto"/>
        <w:right w:val="none" w:sz="0" w:space="0" w:color="auto"/>
      </w:divBdr>
    </w:div>
    <w:div w:id="1684748330">
      <w:bodyDiv w:val="1"/>
      <w:marLeft w:val="0"/>
      <w:marRight w:val="0"/>
      <w:marTop w:val="0"/>
      <w:marBottom w:val="0"/>
      <w:divBdr>
        <w:top w:val="none" w:sz="0" w:space="0" w:color="auto"/>
        <w:left w:val="none" w:sz="0" w:space="0" w:color="auto"/>
        <w:bottom w:val="none" w:sz="0" w:space="0" w:color="auto"/>
        <w:right w:val="none" w:sz="0" w:space="0" w:color="auto"/>
      </w:divBdr>
    </w:div>
    <w:div w:id="1703555659">
      <w:bodyDiv w:val="1"/>
      <w:marLeft w:val="0"/>
      <w:marRight w:val="0"/>
      <w:marTop w:val="0"/>
      <w:marBottom w:val="0"/>
      <w:divBdr>
        <w:top w:val="none" w:sz="0" w:space="0" w:color="auto"/>
        <w:left w:val="none" w:sz="0" w:space="0" w:color="auto"/>
        <w:bottom w:val="none" w:sz="0" w:space="0" w:color="auto"/>
        <w:right w:val="none" w:sz="0" w:space="0" w:color="auto"/>
      </w:divBdr>
    </w:div>
    <w:div w:id="1732191399">
      <w:bodyDiv w:val="1"/>
      <w:marLeft w:val="0"/>
      <w:marRight w:val="0"/>
      <w:marTop w:val="0"/>
      <w:marBottom w:val="0"/>
      <w:divBdr>
        <w:top w:val="none" w:sz="0" w:space="0" w:color="auto"/>
        <w:left w:val="none" w:sz="0" w:space="0" w:color="auto"/>
        <w:bottom w:val="none" w:sz="0" w:space="0" w:color="auto"/>
        <w:right w:val="none" w:sz="0" w:space="0" w:color="auto"/>
      </w:divBdr>
    </w:div>
    <w:div w:id="1749575156">
      <w:bodyDiv w:val="1"/>
      <w:marLeft w:val="0"/>
      <w:marRight w:val="0"/>
      <w:marTop w:val="0"/>
      <w:marBottom w:val="0"/>
      <w:divBdr>
        <w:top w:val="none" w:sz="0" w:space="0" w:color="auto"/>
        <w:left w:val="none" w:sz="0" w:space="0" w:color="auto"/>
        <w:bottom w:val="none" w:sz="0" w:space="0" w:color="auto"/>
        <w:right w:val="none" w:sz="0" w:space="0" w:color="auto"/>
      </w:divBdr>
    </w:div>
    <w:div w:id="1842431002">
      <w:bodyDiv w:val="1"/>
      <w:marLeft w:val="0"/>
      <w:marRight w:val="0"/>
      <w:marTop w:val="0"/>
      <w:marBottom w:val="0"/>
      <w:divBdr>
        <w:top w:val="none" w:sz="0" w:space="0" w:color="auto"/>
        <w:left w:val="none" w:sz="0" w:space="0" w:color="auto"/>
        <w:bottom w:val="none" w:sz="0" w:space="0" w:color="auto"/>
        <w:right w:val="none" w:sz="0" w:space="0" w:color="auto"/>
      </w:divBdr>
    </w:div>
    <w:div w:id="1897664738">
      <w:bodyDiv w:val="1"/>
      <w:marLeft w:val="0"/>
      <w:marRight w:val="0"/>
      <w:marTop w:val="0"/>
      <w:marBottom w:val="0"/>
      <w:divBdr>
        <w:top w:val="none" w:sz="0" w:space="0" w:color="auto"/>
        <w:left w:val="none" w:sz="0" w:space="0" w:color="auto"/>
        <w:bottom w:val="none" w:sz="0" w:space="0" w:color="auto"/>
        <w:right w:val="none" w:sz="0" w:space="0" w:color="auto"/>
      </w:divBdr>
    </w:div>
    <w:div w:id="1908030244">
      <w:bodyDiv w:val="1"/>
      <w:marLeft w:val="0"/>
      <w:marRight w:val="0"/>
      <w:marTop w:val="0"/>
      <w:marBottom w:val="0"/>
      <w:divBdr>
        <w:top w:val="none" w:sz="0" w:space="0" w:color="auto"/>
        <w:left w:val="none" w:sz="0" w:space="0" w:color="auto"/>
        <w:bottom w:val="none" w:sz="0" w:space="0" w:color="auto"/>
        <w:right w:val="none" w:sz="0" w:space="0" w:color="auto"/>
      </w:divBdr>
    </w:div>
    <w:div w:id="1928076037">
      <w:bodyDiv w:val="1"/>
      <w:marLeft w:val="0"/>
      <w:marRight w:val="0"/>
      <w:marTop w:val="0"/>
      <w:marBottom w:val="0"/>
      <w:divBdr>
        <w:top w:val="none" w:sz="0" w:space="0" w:color="auto"/>
        <w:left w:val="none" w:sz="0" w:space="0" w:color="auto"/>
        <w:bottom w:val="none" w:sz="0" w:space="0" w:color="auto"/>
        <w:right w:val="none" w:sz="0" w:space="0" w:color="auto"/>
      </w:divBdr>
    </w:div>
    <w:div w:id="1965194414">
      <w:bodyDiv w:val="1"/>
      <w:marLeft w:val="0"/>
      <w:marRight w:val="0"/>
      <w:marTop w:val="0"/>
      <w:marBottom w:val="0"/>
      <w:divBdr>
        <w:top w:val="none" w:sz="0" w:space="0" w:color="auto"/>
        <w:left w:val="none" w:sz="0" w:space="0" w:color="auto"/>
        <w:bottom w:val="none" w:sz="0" w:space="0" w:color="auto"/>
        <w:right w:val="none" w:sz="0" w:space="0" w:color="auto"/>
      </w:divBdr>
    </w:div>
    <w:div w:id="1965622314">
      <w:bodyDiv w:val="1"/>
      <w:marLeft w:val="0"/>
      <w:marRight w:val="0"/>
      <w:marTop w:val="0"/>
      <w:marBottom w:val="0"/>
      <w:divBdr>
        <w:top w:val="none" w:sz="0" w:space="0" w:color="auto"/>
        <w:left w:val="none" w:sz="0" w:space="0" w:color="auto"/>
        <w:bottom w:val="none" w:sz="0" w:space="0" w:color="auto"/>
        <w:right w:val="none" w:sz="0" w:space="0" w:color="auto"/>
      </w:divBdr>
    </w:div>
    <w:div w:id="1977565099">
      <w:bodyDiv w:val="1"/>
      <w:marLeft w:val="0"/>
      <w:marRight w:val="0"/>
      <w:marTop w:val="0"/>
      <w:marBottom w:val="0"/>
      <w:divBdr>
        <w:top w:val="none" w:sz="0" w:space="0" w:color="auto"/>
        <w:left w:val="none" w:sz="0" w:space="0" w:color="auto"/>
        <w:bottom w:val="none" w:sz="0" w:space="0" w:color="auto"/>
        <w:right w:val="none" w:sz="0" w:space="0" w:color="auto"/>
      </w:divBdr>
    </w:div>
    <w:div w:id="1997764796">
      <w:bodyDiv w:val="1"/>
      <w:marLeft w:val="0"/>
      <w:marRight w:val="0"/>
      <w:marTop w:val="0"/>
      <w:marBottom w:val="0"/>
      <w:divBdr>
        <w:top w:val="none" w:sz="0" w:space="0" w:color="auto"/>
        <w:left w:val="none" w:sz="0" w:space="0" w:color="auto"/>
        <w:bottom w:val="none" w:sz="0" w:space="0" w:color="auto"/>
        <w:right w:val="none" w:sz="0" w:space="0" w:color="auto"/>
      </w:divBdr>
    </w:div>
    <w:div w:id="2004166132">
      <w:bodyDiv w:val="1"/>
      <w:marLeft w:val="0"/>
      <w:marRight w:val="0"/>
      <w:marTop w:val="0"/>
      <w:marBottom w:val="0"/>
      <w:divBdr>
        <w:top w:val="none" w:sz="0" w:space="0" w:color="auto"/>
        <w:left w:val="none" w:sz="0" w:space="0" w:color="auto"/>
        <w:bottom w:val="none" w:sz="0" w:space="0" w:color="auto"/>
        <w:right w:val="none" w:sz="0" w:space="0" w:color="auto"/>
      </w:divBdr>
    </w:div>
    <w:div w:id="2016498514">
      <w:bodyDiv w:val="1"/>
      <w:marLeft w:val="0"/>
      <w:marRight w:val="0"/>
      <w:marTop w:val="0"/>
      <w:marBottom w:val="0"/>
      <w:divBdr>
        <w:top w:val="none" w:sz="0" w:space="0" w:color="auto"/>
        <w:left w:val="none" w:sz="0" w:space="0" w:color="auto"/>
        <w:bottom w:val="none" w:sz="0" w:space="0" w:color="auto"/>
        <w:right w:val="none" w:sz="0" w:space="0" w:color="auto"/>
      </w:divBdr>
    </w:div>
    <w:div w:id="2028284879">
      <w:bodyDiv w:val="1"/>
      <w:marLeft w:val="0"/>
      <w:marRight w:val="0"/>
      <w:marTop w:val="0"/>
      <w:marBottom w:val="0"/>
      <w:divBdr>
        <w:top w:val="none" w:sz="0" w:space="0" w:color="auto"/>
        <w:left w:val="none" w:sz="0" w:space="0" w:color="auto"/>
        <w:bottom w:val="none" w:sz="0" w:space="0" w:color="auto"/>
        <w:right w:val="none" w:sz="0" w:space="0" w:color="auto"/>
      </w:divBdr>
    </w:div>
    <w:div w:id="2029217559">
      <w:bodyDiv w:val="1"/>
      <w:marLeft w:val="0"/>
      <w:marRight w:val="0"/>
      <w:marTop w:val="0"/>
      <w:marBottom w:val="0"/>
      <w:divBdr>
        <w:top w:val="none" w:sz="0" w:space="0" w:color="auto"/>
        <w:left w:val="none" w:sz="0" w:space="0" w:color="auto"/>
        <w:bottom w:val="none" w:sz="0" w:space="0" w:color="auto"/>
        <w:right w:val="none" w:sz="0" w:space="0" w:color="auto"/>
      </w:divBdr>
    </w:div>
    <w:div w:id="2040087735">
      <w:bodyDiv w:val="1"/>
      <w:marLeft w:val="0"/>
      <w:marRight w:val="0"/>
      <w:marTop w:val="0"/>
      <w:marBottom w:val="0"/>
      <w:divBdr>
        <w:top w:val="none" w:sz="0" w:space="0" w:color="auto"/>
        <w:left w:val="none" w:sz="0" w:space="0" w:color="auto"/>
        <w:bottom w:val="none" w:sz="0" w:space="0" w:color="auto"/>
        <w:right w:val="none" w:sz="0" w:space="0" w:color="auto"/>
      </w:divBdr>
    </w:div>
    <w:div w:id="2086829591">
      <w:bodyDiv w:val="1"/>
      <w:marLeft w:val="0"/>
      <w:marRight w:val="0"/>
      <w:marTop w:val="0"/>
      <w:marBottom w:val="0"/>
      <w:divBdr>
        <w:top w:val="none" w:sz="0" w:space="0" w:color="auto"/>
        <w:left w:val="none" w:sz="0" w:space="0" w:color="auto"/>
        <w:bottom w:val="none" w:sz="0" w:space="0" w:color="auto"/>
        <w:right w:val="none" w:sz="0" w:space="0" w:color="auto"/>
      </w:divBdr>
    </w:div>
    <w:div w:id="2102797583">
      <w:bodyDiv w:val="1"/>
      <w:marLeft w:val="0"/>
      <w:marRight w:val="0"/>
      <w:marTop w:val="0"/>
      <w:marBottom w:val="0"/>
      <w:divBdr>
        <w:top w:val="none" w:sz="0" w:space="0" w:color="auto"/>
        <w:left w:val="none" w:sz="0" w:space="0" w:color="auto"/>
        <w:bottom w:val="none" w:sz="0" w:space="0" w:color="auto"/>
        <w:right w:val="none" w:sz="0" w:space="0" w:color="auto"/>
      </w:divBdr>
    </w:div>
    <w:div w:id="2106225226">
      <w:bodyDiv w:val="1"/>
      <w:marLeft w:val="0"/>
      <w:marRight w:val="0"/>
      <w:marTop w:val="0"/>
      <w:marBottom w:val="0"/>
      <w:divBdr>
        <w:top w:val="none" w:sz="0" w:space="0" w:color="auto"/>
        <w:left w:val="none" w:sz="0" w:space="0" w:color="auto"/>
        <w:bottom w:val="none" w:sz="0" w:space="0" w:color="auto"/>
        <w:right w:val="none" w:sz="0" w:space="0" w:color="auto"/>
      </w:divBdr>
    </w:div>
    <w:div w:id="21144769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741</TotalTime>
  <Pages>2</Pages>
  <Words>411</Words>
  <Characters>2690</Characters>
  <Application>Microsoft Office Word</Application>
  <DocSecurity>0</DocSecurity>
  <Lines>134</Lines>
  <Paragraphs>91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54</cp:revision>
  <dcterms:created xsi:type="dcterms:W3CDTF">2023-12-27T09:44:00Z</dcterms:created>
  <dcterms:modified xsi:type="dcterms:W3CDTF">2026-02-27T19:21:00Z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